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23" w:rsidRDefault="007B2A23" w:rsidP="00837FB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拓荆科技股份有限公司</w:t>
      </w:r>
    </w:p>
    <w:p w:rsidR="000630E6" w:rsidRDefault="007B2A23" w:rsidP="00837FB7">
      <w:pPr>
        <w:jc w:val="center"/>
        <w:rPr>
          <w:b/>
          <w:sz w:val="24"/>
        </w:rPr>
      </w:pPr>
      <w:r>
        <w:rPr>
          <w:rFonts w:hint="eastAsia"/>
          <w:b/>
          <w:sz w:val="32"/>
        </w:rPr>
        <w:t>202</w:t>
      </w:r>
      <w:r w:rsidR="00430905">
        <w:rPr>
          <w:rFonts w:hint="eastAsia"/>
          <w:b/>
          <w:sz w:val="32"/>
        </w:rPr>
        <w:t>2</w:t>
      </w:r>
      <w:r w:rsidR="00430905">
        <w:rPr>
          <w:rFonts w:hint="eastAsia"/>
          <w:b/>
          <w:sz w:val="32"/>
        </w:rPr>
        <w:t>届</w:t>
      </w:r>
      <w:r w:rsidR="00497C35">
        <w:rPr>
          <w:rFonts w:hint="eastAsia"/>
          <w:b/>
          <w:sz w:val="32"/>
        </w:rPr>
        <w:t>秋</w:t>
      </w:r>
      <w:r>
        <w:rPr>
          <w:rFonts w:hint="eastAsia"/>
          <w:b/>
          <w:sz w:val="32"/>
        </w:rPr>
        <w:t>季校园</w:t>
      </w:r>
      <w:r w:rsidR="00E92718">
        <w:rPr>
          <w:b/>
          <w:sz w:val="32"/>
        </w:rPr>
        <w:t>招聘简章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b/>
          <w:sz w:val="32"/>
          <w:szCs w:val="32"/>
        </w:rPr>
        <w:t>公司简介：</w:t>
      </w:r>
    </w:p>
    <w:p w:rsidR="00430905" w:rsidRPr="00430905" w:rsidRDefault="00430905" w:rsidP="00430905">
      <w:pPr>
        <w:spacing w:line="420" w:lineRule="auto"/>
        <w:ind w:firstLineChars="200" w:firstLine="640"/>
        <w:jc w:val="left"/>
        <w:rPr>
          <w:sz w:val="32"/>
          <w:szCs w:val="32"/>
        </w:rPr>
      </w:pPr>
      <w:r w:rsidRPr="00430905">
        <w:rPr>
          <w:rFonts w:hint="eastAsia"/>
          <w:sz w:val="32"/>
          <w:szCs w:val="32"/>
        </w:rPr>
        <w:t>拓荆科技股份有限公司（以下简称“拓荆公司”或</w:t>
      </w:r>
      <w:r w:rsidRPr="00430905">
        <w:rPr>
          <w:rFonts w:hint="eastAsia"/>
          <w:sz w:val="32"/>
          <w:szCs w:val="32"/>
        </w:rPr>
        <w:t xml:space="preserve"> </w:t>
      </w:r>
      <w:r w:rsidRPr="00430905">
        <w:rPr>
          <w:rFonts w:hint="eastAsia"/>
          <w:sz w:val="32"/>
          <w:szCs w:val="32"/>
        </w:rPr>
        <w:t>“公司”）成立于</w:t>
      </w:r>
      <w:r w:rsidRPr="00430905">
        <w:rPr>
          <w:rFonts w:hint="eastAsia"/>
          <w:sz w:val="32"/>
          <w:szCs w:val="32"/>
        </w:rPr>
        <w:t>2010</w:t>
      </w:r>
      <w:r w:rsidRPr="00430905">
        <w:rPr>
          <w:rFonts w:hint="eastAsia"/>
          <w:sz w:val="32"/>
          <w:szCs w:val="32"/>
        </w:rPr>
        <w:t>年</w:t>
      </w:r>
      <w:r w:rsidRPr="00430905">
        <w:rPr>
          <w:rFonts w:hint="eastAsia"/>
          <w:sz w:val="32"/>
          <w:szCs w:val="32"/>
        </w:rPr>
        <w:t>4</w:t>
      </w:r>
      <w:r w:rsidRPr="00430905">
        <w:rPr>
          <w:rFonts w:hint="eastAsia"/>
          <w:sz w:val="32"/>
          <w:szCs w:val="32"/>
        </w:rPr>
        <w:t>月，于</w:t>
      </w:r>
      <w:r w:rsidRPr="00430905">
        <w:rPr>
          <w:rFonts w:hint="eastAsia"/>
          <w:sz w:val="32"/>
          <w:szCs w:val="32"/>
        </w:rPr>
        <w:t>2021</w:t>
      </w:r>
      <w:r w:rsidRPr="00430905">
        <w:rPr>
          <w:rFonts w:hint="eastAsia"/>
          <w:sz w:val="32"/>
          <w:szCs w:val="32"/>
        </w:rPr>
        <w:t>年</w:t>
      </w:r>
      <w:r w:rsidRPr="00430905">
        <w:rPr>
          <w:rFonts w:hint="eastAsia"/>
          <w:sz w:val="32"/>
          <w:szCs w:val="32"/>
        </w:rPr>
        <w:t>1</w:t>
      </w:r>
      <w:r w:rsidRPr="00430905">
        <w:rPr>
          <w:rFonts w:hint="eastAsia"/>
          <w:sz w:val="32"/>
          <w:szCs w:val="32"/>
        </w:rPr>
        <w:t>月</w:t>
      </w:r>
      <w:r w:rsidRPr="00430905">
        <w:rPr>
          <w:rFonts w:hint="eastAsia"/>
          <w:sz w:val="32"/>
          <w:szCs w:val="32"/>
        </w:rPr>
        <w:t>12</w:t>
      </w:r>
      <w:r w:rsidRPr="00430905">
        <w:rPr>
          <w:rFonts w:hint="eastAsia"/>
          <w:sz w:val="32"/>
          <w:szCs w:val="32"/>
        </w:rPr>
        <w:t>日整体变更为股份有限公司。公司总部位于辽宁省沈阳市浑南区，并在北京、上海、海宁成立三家子公司。公司主要从事高端半导体专用设备的研发、生产、销售和技术服务。公司聚焦的半导体薄膜沉积设备与光刻机、刻蚀机共同构成芯片制造三大主设备。公司多次承担国家重大科技专项，被中国半导体行业协会评为</w:t>
      </w:r>
      <w:r w:rsidRPr="00430905">
        <w:rPr>
          <w:rFonts w:hint="eastAsia"/>
          <w:sz w:val="32"/>
          <w:szCs w:val="32"/>
        </w:rPr>
        <w:t>2016</w:t>
      </w:r>
      <w:r w:rsidRPr="00430905">
        <w:rPr>
          <w:rFonts w:hint="eastAsia"/>
          <w:sz w:val="32"/>
          <w:szCs w:val="32"/>
        </w:rPr>
        <w:t>年度、</w:t>
      </w:r>
      <w:r w:rsidRPr="00430905">
        <w:rPr>
          <w:rFonts w:hint="eastAsia"/>
          <w:sz w:val="32"/>
          <w:szCs w:val="32"/>
        </w:rPr>
        <w:t>2017</w:t>
      </w:r>
      <w:r w:rsidRPr="00430905">
        <w:rPr>
          <w:rFonts w:hint="eastAsia"/>
          <w:sz w:val="32"/>
          <w:szCs w:val="32"/>
        </w:rPr>
        <w:t>年度、</w:t>
      </w:r>
      <w:r w:rsidRPr="00430905">
        <w:rPr>
          <w:rFonts w:hint="eastAsia"/>
          <w:sz w:val="32"/>
          <w:szCs w:val="32"/>
        </w:rPr>
        <w:t>2019</w:t>
      </w:r>
      <w:r w:rsidRPr="00430905">
        <w:rPr>
          <w:rFonts w:hint="eastAsia"/>
          <w:sz w:val="32"/>
          <w:szCs w:val="32"/>
        </w:rPr>
        <w:t>年度“中国半导体设备五强企业”。</w:t>
      </w:r>
    </w:p>
    <w:p w:rsidR="00430905" w:rsidRPr="00430905" w:rsidRDefault="00430905" w:rsidP="00430905">
      <w:pPr>
        <w:spacing w:line="420" w:lineRule="auto"/>
        <w:ind w:firstLineChars="200" w:firstLine="640"/>
        <w:jc w:val="left"/>
        <w:rPr>
          <w:sz w:val="32"/>
          <w:szCs w:val="32"/>
        </w:rPr>
      </w:pPr>
      <w:r w:rsidRPr="00430905">
        <w:rPr>
          <w:rFonts w:hint="eastAsia"/>
          <w:sz w:val="32"/>
          <w:szCs w:val="32"/>
        </w:rPr>
        <w:t>公司主要产品包括等离子体增强化学气相沉积（</w:t>
      </w:r>
      <w:r w:rsidRPr="00430905">
        <w:rPr>
          <w:rFonts w:hint="eastAsia"/>
          <w:sz w:val="32"/>
          <w:szCs w:val="32"/>
        </w:rPr>
        <w:t>PECVD</w:t>
      </w:r>
      <w:r w:rsidRPr="00430905">
        <w:rPr>
          <w:rFonts w:hint="eastAsia"/>
          <w:sz w:val="32"/>
          <w:szCs w:val="32"/>
        </w:rPr>
        <w:t>）设备、原子层沉积（</w:t>
      </w:r>
      <w:r w:rsidRPr="00430905">
        <w:rPr>
          <w:rFonts w:hint="eastAsia"/>
          <w:sz w:val="32"/>
          <w:szCs w:val="32"/>
        </w:rPr>
        <w:t>ALD</w:t>
      </w:r>
      <w:r w:rsidRPr="00430905">
        <w:rPr>
          <w:rFonts w:hint="eastAsia"/>
          <w:sz w:val="32"/>
          <w:szCs w:val="32"/>
        </w:rPr>
        <w:t>）设备和次常压化学气相沉积（</w:t>
      </w:r>
      <w:r w:rsidRPr="00430905">
        <w:rPr>
          <w:rFonts w:hint="eastAsia"/>
          <w:sz w:val="32"/>
          <w:szCs w:val="32"/>
        </w:rPr>
        <w:t>SACVD</w:t>
      </w:r>
      <w:r w:rsidRPr="00430905">
        <w:rPr>
          <w:rFonts w:hint="eastAsia"/>
          <w:sz w:val="32"/>
          <w:szCs w:val="32"/>
        </w:rPr>
        <w:t>）设备三个产品系列，技术指标达到国际同类产品先进水平，产品主要应用于集成电路晶圆制造，以及</w:t>
      </w:r>
      <w:r w:rsidRPr="00430905">
        <w:rPr>
          <w:rFonts w:hint="eastAsia"/>
          <w:sz w:val="32"/>
          <w:szCs w:val="32"/>
        </w:rPr>
        <w:t>TSV</w:t>
      </w:r>
      <w:r w:rsidRPr="00430905">
        <w:rPr>
          <w:rFonts w:hint="eastAsia"/>
          <w:sz w:val="32"/>
          <w:szCs w:val="32"/>
        </w:rPr>
        <w:t>封装、光波导、</w:t>
      </w:r>
      <w:r w:rsidRPr="00430905">
        <w:rPr>
          <w:rFonts w:hint="eastAsia"/>
          <w:sz w:val="32"/>
          <w:szCs w:val="32"/>
        </w:rPr>
        <w:t>Micro-LED</w:t>
      </w:r>
      <w:r w:rsidRPr="00430905">
        <w:rPr>
          <w:rFonts w:hint="eastAsia"/>
          <w:sz w:val="32"/>
          <w:szCs w:val="32"/>
        </w:rPr>
        <w:t>、</w:t>
      </w:r>
      <w:r w:rsidRPr="00430905">
        <w:rPr>
          <w:rFonts w:hint="eastAsia"/>
          <w:sz w:val="32"/>
          <w:szCs w:val="32"/>
        </w:rPr>
        <w:t>OLED</w:t>
      </w:r>
      <w:r w:rsidRPr="00430905">
        <w:rPr>
          <w:rFonts w:hint="eastAsia"/>
          <w:sz w:val="32"/>
          <w:szCs w:val="32"/>
        </w:rPr>
        <w:t>显示等高端技术领域。目前，公司研发的</w:t>
      </w:r>
      <w:r w:rsidRPr="00430905">
        <w:rPr>
          <w:rFonts w:hint="eastAsia"/>
          <w:sz w:val="32"/>
          <w:szCs w:val="32"/>
        </w:rPr>
        <w:t>PECVD</w:t>
      </w:r>
      <w:r w:rsidRPr="00430905">
        <w:rPr>
          <w:rFonts w:hint="eastAsia"/>
          <w:sz w:val="32"/>
          <w:szCs w:val="32"/>
        </w:rPr>
        <w:t>、</w:t>
      </w:r>
      <w:r w:rsidRPr="00430905">
        <w:rPr>
          <w:rFonts w:hint="eastAsia"/>
          <w:sz w:val="32"/>
          <w:szCs w:val="32"/>
        </w:rPr>
        <w:t>ALD</w:t>
      </w:r>
      <w:r w:rsidRPr="00430905">
        <w:rPr>
          <w:rFonts w:hint="eastAsia"/>
          <w:sz w:val="32"/>
          <w:szCs w:val="32"/>
        </w:rPr>
        <w:t>及</w:t>
      </w:r>
      <w:r w:rsidRPr="00430905">
        <w:rPr>
          <w:rFonts w:hint="eastAsia"/>
          <w:sz w:val="32"/>
          <w:szCs w:val="32"/>
        </w:rPr>
        <w:t>SACVD</w:t>
      </w:r>
      <w:r w:rsidRPr="00430905">
        <w:rPr>
          <w:rFonts w:hint="eastAsia"/>
          <w:sz w:val="32"/>
          <w:szCs w:val="32"/>
        </w:rPr>
        <w:t>设备系列化产品已累计发货超</w:t>
      </w:r>
      <w:r w:rsidRPr="00430905">
        <w:rPr>
          <w:rFonts w:hint="eastAsia"/>
          <w:sz w:val="32"/>
          <w:szCs w:val="32"/>
        </w:rPr>
        <w:t>150</w:t>
      </w:r>
      <w:r w:rsidRPr="00430905">
        <w:rPr>
          <w:rFonts w:hint="eastAsia"/>
          <w:sz w:val="32"/>
          <w:szCs w:val="32"/>
        </w:rPr>
        <w:t>台，客户端总流片量突破</w:t>
      </w:r>
      <w:r w:rsidRPr="00430905">
        <w:rPr>
          <w:rFonts w:hint="eastAsia"/>
          <w:sz w:val="32"/>
          <w:szCs w:val="32"/>
        </w:rPr>
        <w:t>1500</w:t>
      </w:r>
      <w:r w:rsidRPr="00430905">
        <w:rPr>
          <w:rFonts w:hint="eastAsia"/>
          <w:sz w:val="32"/>
          <w:szCs w:val="32"/>
        </w:rPr>
        <w:t>万片。公司产品获得两届中国集成电路创新联盟的</w:t>
      </w:r>
      <w:r w:rsidRPr="00430905">
        <w:rPr>
          <w:rFonts w:hint="eastAsia"/>
          <w:sz w:val="32"/>
          <w:szCs w:val="32"/>
        </w:rPr>
        <w:t>IC</w:t>
      </w:r>
      <w:r w:rsidRPr="00430905">
        <w:rPr>
          <w:rFonts w:hint="eastAsia"/>
          <w:sz w:val="32"/>
          <w:szCs w:val="32"/>
        </w:rPr>
        <w:t>技术创新奖、辽宁省科技进步一等奖等荣誉。</w:t>
      </w:r>
    </w:p>
    <w:p w:rsidR="00430905" w:rsidRPr="00430905" w:rsidRDefault="00430905" w:rsidP="00430905">
      <w:pPr>
        <w:spacing w:line="420" w:lineRule="auto"/>
        <w:ind w:firstLineChars="200" w:firstLine="640"/>
        <w:jc w:val="left"/>
        <w:rPr>
          <w:sz w:val="32"/>
          <w:szCs w:val="32"/>
        </w:rPr>
      </w:pPr>
      <w:r w:rsidRPr="00430905">
        <w:rPr>
          <w:rFonts w:hint="eastAsia"/>
          <w:sz w:val="32"/>
          <w:szCs w:val="32"/>
        </w:rPr>
        <w:t>公司现有十余名海外高层次专家，结合国内优秀人才，</w:t>
      </w:r>
      <w:r w:rsidRPr="00430905">
        <w:rPr>
          <w:rFonts w:hint="eastAsia"/>
          <w:sz w:val="32"/>
          <w:szCs w:val="32"/>
        </w:rPr>
        <w:lastRenderedPageBreak/>
        <w:t>形成了一支国际化的专业团队，具备高科技研发实力及管理经验；目前，公司员工总数超</w:t>
      </w:r>
      <w:r w:rsidRPr="00430905">
        <w:rPr>
          <w:rFonts w:hint="eastAsia"/>
          <w:sz w:val="32"/>
          <w:szCs w:val="32"/>
        </w:rPr>
        <w:t>350</w:t>
      </w:r>
      <w:r w:rsidRPr="00430905">
        <w:rPr>
          <w:rFonts w:hint="eastAsia"/>
          <w:sz w:val="32"/>
          <w:szCs w:val="32"/>
        </w:rPr>
        <w:t>人（含子公司）。通过多年技术积累，公司已形成自主知识产权的核心技术群及知识产权体系，被国家知识产权局评为“国家知识产权示范企业</w:t>
      </w:r>
      <w:r w:rsidRPr="00430905">
        <w:rPr>
          <w:rFonts w:hint="eastAsia"/>
          <w:sz w:val="32"/>
          <w:szCs w:val="32"/>
        </w:rPr>
        <w:t>(2019-2022)</w:t>
      </w:r>
      <w:r w:rsidRPr="00430905">
        <w:rPr>
          <w:rFonts w:hint="eastAsia"/>
          <w:sz w:val="32"/>
          <w:szCs w:val="32"/>
        </w:rPr>
        <w:t>”。</w:t>
      </w:r>
    </w:p>
    <w:p w:rsidR="00430905" w:rsidRPr="00430905" w:rsidRDefault="00430905" w:rsidP="00430905">
      <w:pPr>
        <w:spacing w:line="420" w:lineRule="auto"/>
        <w:ind w:firstLineChars="200" w:firstLine="640"/>
        <w:jc w:val="left"/>
        <w:rPr>
          <w:sz w:val="32"/>
          <w:szCs w:val="32"/>
        </w:rPr>
      </w:pPr>
      <w:r w:rsidRPr="00430905">
        <w:rPr>
          <w:rFonts w:hint="eastAsia"/>
          <w:sz w:val="32"/>
          <w:szCs w:val="32"/>
        </w:rPr>
        <w:t>公司总部占地</w:t>
      </w:r>
      <w:r w:rsidRPr="00430905">
        <w:rPr>
          <w:rFonts w:hint="eastAsia"/>
          <w:sz w:val="32"/>
          <w:szCs w:val="32"/>
        </w:rPr>
        <w:t>80</w:t>
      </w:r>
      <w:r w:rsidRPr="00430905">
        <w:rPr>
          <w:rFonts w:hint="eastAsia"/>
          <w:sz w:val="32"/>
          <w:szCs w:val="32"/>
        </w:rPr>
        <w:t>亩、总建筑面积达</w:t>
      </w:r>
      <w:r w:rsidRPr="00430905">
        <w:rPr>
          <w:rFonts w:hint="eastAsia"/>
          <w:sz w:val="32"/>
          <w:szCs w:val="32"/>
        </w:rPr>
        <w:t>40,000</w:t>
      </w:r>
      <w:r w:rsidRPr="00430905">
        <w:rPr>
          <w:rFonts w:hint="eastAsia"/>
          <w:sz w:val="32"/>
          <w:szCs w:val="32"/>
        </w:rPr>
        <w:t>平方米，拥有现代化办公大楼及高等级洁净厂房、先进和完备的无尘实验室及系列高端薄膜实验设备，用以研制和生产科技领先的半导体薄膜设备。公司产业化基地第一期生产能力可实现年产</w:t>
      </w:r>
      <w:r w:rsidRPr="00430905">
        <w:rPr>
          <w:rFonts w:hint="eastAsia"/>
          <w:sz w:val="32"/>
          <w:szCs w:val="32"/>
        </w:rPr>
        <w:t>100</w:t>
      </w:r>
      <w:r w:rsidRPr="00430905">
        <w:rPr>
          <w:rFonts w:hint="eastAsia"/>
          <w:sz w:val="32"/>
          <w:szCs w:val="32"/>
        </w:rPr>
        <w:t>台套，全部投产可达</w:t>
      </w:r>
      <w:r w:rsidRPr="00430905">
        <w:rPr>
          <w:rFonts w:hint="eastAsia"/>
          <w:sz w:val="32"/>
          <w:szCs w:val="32"/>
        </w:rPr>
        <w:t>350</w:t>
      </w:r>
      <w:r w:rsidRPr="00430905">
        <w:rPr>
          <w:rFonts w:hint="eastAsia"/>
          <w:sz w:val="32"/>
          <w:szCs w:val="32"/>
        </w:rPr>
        <w:t>台套设备，可以满足下游客户增产需求。</w:t>
      </w:r>
    </w:p>
    <w:p w:rsidR="00430905" w:rsidRPr="00430905" w:rsidRDefault="00430905" w:rsidP="00430905">
      <w:pPr>
        <w:spacing w:line="420" w:lineRule="auto"/>
        <w:ind w:firstLineChars="200" w:firstLine="640"/>
        <w:jc w:val="left"/>
        <w:rPr>
          <w:sz w:val="32"/>
          <w:szCs w:val="32"/>
        </w:rPr>
      </w:pPr>
      <w:r w:rsidRPr="00430905">
        <w:rPr>
          <w:rFonts w:hint="eastAsia"/>
          <w:sz w:val="32"/>
          <w:szCs w:val="32"/>
        </w:rPr>
        <w:t>公司拥有覆盖全球的供应商网络，并在北京、上海、武汉、合肥、天津、台湾等</w:t>
      </w:r>
      <w:r w:rsidRPr="00430905">
        <w:rPr>
          <w:rFonts w:hint="eastAsia"/>
          <w:sz w:val="32"/>
          <w:szCs w:val="32"/>
        </w:rPr>
        <w:t>20</w:t>
      </w:r>
      <w:r w:rsidRPr="00430905">
        <w:rPr>
          <w:rFonts w:hint="eastAsia"/>
          <w:sz w:val="32"/>
          <w:szCs w:val="32"/>
        </w:rPr>
        <w:t>多个地区的近</w:t>
      </w:r>
      <w:r w:rsidRPr="00430905">
        <w:rPr>
          <w:rFonts w:hint="eastAsia"/>
          <w:sz w:val="32"/>
          <w:szCs w:val="32"/>
        </w:rPr>
        <w:t>40</w:t>
      </w:r>
      <w:r w:rsidRPr="00430905">
        <w:rPr>
          <w:rFonts w:hint="eastAsia"/>
          <w:sz w:val="32"/>
          <w:szCs w:val="32"/>
        </w:rPr>
        <w:t>条生产线都设有技术服务中心，可为客户提供每周</w:t>
      </w:r>
      <w:r w:rsidRPr="00430905">
        <w:rPr>
          <w:rFonts w:hint="eastAsia"/>
          <w:sz w:val="32"/>
          <w:szCs w:val="32"/>
        </w:rPr>
        <w:t>7</w:t>
      </w:r>
      <w:r w:rsidRPr="00430905">
        <w:rPr>
          <w:rFonts w:hint="eastAsia"/>
          <w:sz w:val="32"/>
          <w:szCs w:val="32"/>
        </w:rPr>
        <w:t>天，每天</w:t>
      </w:r>
      <w:r w:rsidRPr="00430905">
        <w:rPr>
          <w:rFonts w:hint="eastAsia"/>
          <w:sz w:val="32"/>
          <w:szCs w:val="32"/>
        </w:rPr>
        <w:t>24</w:t>
      </w:r>
      <w:r w:rsidRPr="00430905">
        <w:rPr>
          <w:rFonts w:hint="eastAsia"/>
          <w:sz w:val="32"/>
          <w:szCs w:val="32"/>
        </w:rPr>
        <w:t>小时的技术服务。公司运营管理体系已通过</w:t>
      </w:r>
      <w:r w:rsidRPr="00430905">
        <w:rPr>
          <w:rFonts w:hint="eastAsia"/>
          <w:sz w:val="32"/>
          <w:szCs w:val="32"/>
        </w:rPr>
        <w:t>ISO9001</w:t>
      </w:r>
      <w:r w:rsidRPr="00430905">
        <w:rPr>
          <w:rFonts w:hint="eastAsia"/>
          <w:sz w:val="32"/>
          <w:szCs w:val="32"/>
        </w:rPr>
        <w:t>、</w:t>
      </w:r>
      <w:r w:rsidRPr="00430905">
        <w:rPr>
          <w:rFonts w:hint="eastAsia"/>
          <w:sz w:val="32"/>
          <w:szCs w:val="32"/>
        </w:rPr>
        <w:t>ISO14001</w:t>
      </w:r>
      <w:r w:rsidRPr="00430905">
        <w:rPr>
          <w:rFonts w:hint="eastAsia"/>
          <w:sz w:val="32"/>
          <w:szCs w:val="32"/>
        </w:rPr>
        <w:t>、</w:t>
      </w:r>
      <w:r w:rsidRPr="00430905">
        <w:rPr>
          <w:rFonts w:hint="eastAsia"/>
          <w:sz w:val="32"/>
          <w:szCs w:val="32"/>
        </w:rPr>
        <w:t>ISO45001</w:t>
      </w:r>
      <w:r w:rsidRPr="00430905">
        <w:rPr>
          <w:rFonts w:hint="eastAsia"/>
          <w:sz w:val="32"/>
          <w:szCs w:val="32"/>
        </w:rPr>
        <w:t>体系的认证。</w:t>
      </w:r>
    </w:p>
    <w:p w:rsidR="000630E6" w:rsidRDefault="00430905" w:rsidP="00430905">
      <w:pPr>
        <w:spacing w:line="420" w:lineRule="auto"/>
        <w:ind w:firstLineChars="200" w:firstLine="640"/>
        <w:jc w:val="left"/>
        <w:rPr>
          <w:sz w:val="32"/>
          <w:szCs w:val="32"/>
        </w:rPr>
      </w:pPr>
      <w:r w:rsidRPr="00430905">
        <w:rPr>
          <w:rFonts w:hint="eastAsia"/>
          <w:sz w:val="32"/>
          <w:szCs w:val="32"/>
        </w:rPr>
        <w:t>公司愿与业界伙伴建立真诚、友好、共赢的产业合作联盟，共同为中国及世界半导体产业的发展做出贡献。</w:t>
      </w:r>
      <w:r w:rsidR="00E92718">
        <w:rPr>
          <w:rFonts w:hint="eastAsia"/>
          <w:noProof/>
          <w:sz w:val="32"/>
          <w:szCs w:val="32"/>
        </w:rPr>
        <w:lastRenderedPageBreak/>
        <w:drawing>
          <wp:inline distT="0" distB="0" distL="114300" distR="114300">
            <wp:extent cx="4508500" cy="3002915"/>
            <wp:effectExtent l="0" t="0" r="2540" b="14605"/>
            <wp:docPr id="6" name="图片 6" descr="公司全景俯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公司全景俯瞰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0E6" w:rsidRDefault="000630E6" w:rsidP="00837FB7">
      <w:pPr>
        <w:jc w:val="left"/>
        <w:rPr>
          <w:sz w:val="24"/>
        </w:rPr>
      </w:pPr>
    </w:p>
    <w:p w:rsidR="000630E6" w:rsidRDefault="00E92718" w:rsidP="00837FB7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岗位介绍</w:t>
      </w:r>
      <w:r w:rsidR="007B2A23">
        <w:rPr>
          <w:rFonts w:hint="eastAsia"/>
          <w:b/>
          <w:sz w:val="32"/>
          <w:szCs w:val="32"/>
        </w:rPr>
        <w:t>：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430905">
        <w:rPr>
          <w:rFonts w:hint="eastAsia"/>
          <w:b/>
          <w:sz w:val="24"/>
        </w:rPr>
        <w:t>工艺</w:t>
      </w:r>
      <w:r w:rsidR="00430905"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制程工程师（</w:t>
      </w:r>
      <w:r w:rsidR="0079523B">
        <w:rPr>
          <w:rFonts w:hint="eastAsia"/>
          <w:b/>
          <w:color w:val="FF0000"/>
          <w:sz w:val="24"/>
        </w:rPr>
        <w:t>20</w:t>
      </w:r>
      <w:r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岗位职责</w:t>
      </w:r>
      <w:r>
        <w:rPr>
          <w:rFonts w:hint="eastAsia"/>
          <w:b/>
          <w:sz w:val="24"/>
        </w:rPr>
        <w:t>:</w:t>
      </w:r>
    </w:p>
    <w:p w:rsidR="000630E6" w:rsidRDefault="00E92718" w:rsidP="00837FB7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PECVD</w:t>
      </w:r>
      <w:r>
        <w:rPr>
          <w:rFonts w:hint="eastAsia"/>
          <w:sz w:val="24"/>
        </w:rPr>
        <w:t>产品的工艺调试</w:t>
      </w:r>
    </w:p>
    <w:p w:rsidR="000630E6" w:rsidRDefault="00E92718" w:rsidP="00837FB7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分析和解决客户端</w:t>
      </w:r>
      <w:r>
        <w:rPr>
          <w:rFonts w:hint="eastAsia"/>
          <w:sz w:val="24"/>
        </w:rPr>
        <w:t>PECVD</w:t>
      </w:r>
      <w:r>
        <w:rPr>
          <w:rFonts w:hint="eastAsia"/>
          <w:sz w:val="24"/>
        </w:rPr>
        <w:t>设备的工艺与设备问题</w:t>
      </w:r>
    </w:p>
    <w:p w:rsidR="000630E6" w:rsidRDefault="00E92718" w:rsidP="00837FB7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配合客户生产线的日常监测与维护</w:t>
      </w:r>
    </w:p>
    <w:p w:rsidR="000630E6" w:rsidRDefault="00E92718" w:rsidP="00837FB7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负责客户端与公司本部之间的沟通与交流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>
        <w:rPr>
          <w:rFonts w:hint="eastAsia"/>
          <w:b/>
          <w:sz w:val="24"/>
        </w:rPr>
        <w:t>:</w:t>
      </w:r>
    </w:p>
    <w:p w:rsidR="000630E6" w:rsidRDefault="00F0304A" w:rsidP="00837FB7">
      <w:pPr>
        <w:jc w:val="left"/>
        <w:rPr>
          <w:sz w:val="24"/>
        </w:rPr>
      </w:pPr>
      <w:r>
        <w:rPr>
          <w:rFonts w:hint="eastAsia"/>
          <w:sz w:val="24"/>
        </w:rPr>
        <w:t>硕士及以上学历，优秀者可放宽要求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 w:rsidR="000630E6" w:rsidRDefault="00E92718" w:rsidP="00837FB7">
      <w:pPr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化学</w:t>
      </w:r>
      <w:r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化学工程</w:t>
      </w:r>
      <w:r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物理</w:t>
      </w:r>
      <w:r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材料科学与工程</w:t>
      </w:r>
      <w:r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电子工程</w:t>
      </w:r>
      <w:r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微电子</w:t>
      </w:r>
      <w:r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半导体等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工作地点：</w:t>
      </w:r>
    </w:p>
    <w:p w:rsidR="000630E6" w:rsidRDefault="0079523B" w:rsidP="00837FB7">
      <w:pPr>
        <w:jc w:val="left"/>
        <w:rPr>
          <w:sz w:val="24"/>
        </w:rPr>
      </w:pPr>
      <w:r>
        <w:rPr>
          <w:sz w:val="24"/>
        </w:rPr>
        <w:t>沈阳</w:t>
      </w:r>
      <w:r>
        <w:rPr>
          <w:rFonts w:hint="eastAsia"/>
          <w:sz w:val="24"/>
        </w:rPr>
        <w:t>、</w:t>
      </w:r>
      <w:r>
        <w:rPr>
          <w:sz w:val="24"/>
        </w:rPr>
        <w:t>上海</w:t>
      </w:r>
      <w:r>
        <w:rPr>
          <w:rFonts w:hint="eastAsia"/>
          <w:sz w:val="24"/>
        </w:rPr>
        <w:t>、</w:t>
      </w:r>
      <w:r>
        <w:rPr>
          <w:sz w:val="24"/>
        </w:rPr>
        <w:t>北京</w:t>
      </w:r>
      <w:r>
        <w:rPr>
          <w:rFonts w:hint="eastAsia"/>
          <w:sz w:val="24"/>
        </w:rPr>
        <w:t>、</w:t>
      </w:r>
      <w:r>
        <w:rPr>
          <w:sz w:val="24"/>
        </w:rPr>
        <w:t>海宁</w:t>
      </w:r>
    </w:p>
    <w:p w:rsidR="0079523B" w:rsidRDefault="0079523B" w:rsidP="00837FB7">
      <w:pPr>
        <w:jc w:val="left"/>
        <w:rPr>
          <w:sz w:val="24"/>
        </w:rPr>
      </w:pPr>
    </w:p>
    <w:p w:rsidR="0079523B" w:rsidRDefault="0079523B" w:rsidP="00837FB7">
      <w:pPr>
        <w:jc w:val="left"/>
        <w:rPr>
          <w:sz w:val="24"/>
        </w:rPr>
      </w:pP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b/>
          <w:sz w:val="24"/>
        </w:rPr>
        <w:t>二、机械工程师（</w:t>
      </w:r>
      <w:r w:rsidR="0079523B">
        <w:rPr>
          <w:rFonts w:hint="eastAsia"/>
          <w:b/>
          <w:color w:val="FF0000"/>
          <w:sz w:val="24"/>
        </w:rPr>
        <w:t>10</w:t>
      </w:r>
      <w:r w:rsidRPr="00837FB7"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、负责公司产品功能研发、结构设计及方案优化；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、机械设计</w:t>
      </w:r>
      <w:r w:rsidR="00497C35">
        <w:rPr>
          <w:rFonts w:hint="eastAsia"/>
          <w:sz w:val="24"/>
        </w:rPr>
        <w:t>、</w:t>
      </w:r>
      <w:r w:rsidR="00497C35" w:rsidRPr="00497C35">
        <w:rPr>
          <w:rFonts w:hint="eastAsia"/>
          <w:sz w:val="24"/>
        </w:rPr>
        <w:t>光学</w:t>
      </w:r>
      <w:r w:rsidR="00497C35" w:rsidRPr="00497C35">
        <w:rPr>
          <w:rFonts w:hint="eastAsia"/>
          <w:sz w:val="24"/>
        </w:rPr>
        <w:t>CIP</w:t>
      </w:r>
      <w:r w:rsidR="00497C35">
        <w:rPr>
          <w:rFonts w:hint="eastAsia"/>
          <w:sz w:val="24"/>
        </w:rPr>
        <w:t>及相关工作；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、项目管理，项目进程计划安排；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、参与设备的安装调试；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、根据公司需要能够胜任在客户端的出差。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 w:rsidR="00F0304A" w:rsidRDefault="00F0304A" w:rsidP="00F0304A">
      <w:pPr>
        <w:jc w:val="left"/>
        <w:rPr>
          <w:sz w:val="24"/>
        </w:rPr>
      </w:pPr>
      <w:r>
        <w:rPr>
          <w:rFonts w:hint="eastAsia"/>
          <w:sz w:val="24"/>
        </w:rPr>
        <w:t>硕士及以上学历，优秀者可放宽要求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 w:rsidR="000630E6" w:rsidRDefault="00E92718" w:rsidP="00837FB7">
      <w:pPr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机械工程及力学</w:t>
      </w:r>
      <w:r w:rsidR="00497C35">
        <w:rPr>
          <w:rFonts w:hint="eastAsia"/>
          <w:color w:val="FF0000"/>
          <w:sz w:val="24"/>
        </w:rPr>
        <w:t>、光学等</w:t>
      </w:r>
      <w:r>
        <w:rPr>
          <w:rFonts w:hint="eastAsia"/>
          <w:color w:val="FF0000"/>
          <w:sz w:val="24"/>
        </w:rPr>
        <w:t>相关专业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工作地点：</w:t>
      </w:r>
    </w:p>
    <w:p w:rsidR="0079523B" w:rsidRDefault="0079523B" w:rsidP="0079523B">
      <w:pPr>
        <w:jc w:val="left"/>
        <w:rPr>
          <w:sz w:val="24"/>
        </w:rPr>
      </w:pPr>
      <w:r>
        <w:rPr>
          <w:sz w:val="24"/>
        </w:rPr>
        <w:t>沈阳</w:t>
      </w:r>
      <w:r>
        <w:rPr>
          <w:rFonts w:hint="eastAsia"/>
          <w:sz w:val="24"/>
        </w:rPr>
        <w:t>、</w:t>
      </w:r>
      <w:r>
        <w:rPr>
          <w:sz w:val="24"/>
        </w:rPr>
        <w:t>上海</w:t>
      </w:r>
      <w:r>
        <w:rPr>
          <w:rFonts w:hint="eastAsia"/>
          <w:sz w:val="24"/>
        </w:rPr>
        <w:t>、</w:t>
      </w:r>
      <w:r>
        <w:rPr>
          <w:sz w:val="24"/>
        </w:rPr>
        <w:t>北京</w:t>
      </w:r>
      <w:r>
        <w:rPr>
          <w:rFonts w:hint="eastAsia"/>
          <w:sz w:val="24"/>
        </w:rPr>
        <w:t>、</w:t>
      </w:r>
      <w:r>
        <w:rPr>
          <w:sz w:val="24"/>
        </w:rPr>
        <w:t>海宁</w:t>
      </w:r>
    </w:p>
    <w:p w:rsidR="000630E6" w:rsidRDefault="000630E6" w:rsidP="00837FB7">
      <w:pPr>
        <w:jc w:val="left"/>
        <w:rPr>
          <w:sz w:val="24"/>
        </w:rPr>
      </w:pPr>
    </w:p>
    <w:p w:rsidR="0079523B" w:rsidRDefault="0079523B" w:rsidP="00837FB7">
      <w:pPr>
        <w:jc w:val="left"/>
        <w:rPr>
          <w:sz w:val="24"/>
        </w:rPr>
      </w:pPr>
    </w:p>
    <w:p w:rsidR="0079523B" w:rsidRPr="0079523B" w:rsidRDefault="0079523B" w:rsidP="0079523B">
      <w:pPr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b/>
          <w:sz w:val="24"/>
        </w:rPr>
        <w:t>仿真工程师</w:t>
      </w:r>
      <w:r w:rsidR="006E19B6">
        <w:rPr>
          <w:rFonts w:hint="eastAsia"/>
          <w:b/>
          <w:sz w:val="24"/>
        </w:rPr>
        <w:t>（</w:t>
      </w:r>
      <w:r w:rsidR="006E19B6">
        <w:rPr>
          <w:rFonts w:hint="eastAsia"/>
          <w:b/>
          <w:color w:val="FF0000"/>
          <w:sz w:val="24"/>
        </w:rPr>
        <w:t>5</w:t>
      </w:r>
      <w:r w:rsidR="006E19B6" w:rsidRPr="00837FB7">
        <w:rPr>
          <w:rFonts w:hint="eastAsia"/>
          <w:b/>
          <w:color w:val="FF0000"/>
          <w:sz w:val="24"/>
        </w:rPr>
        <w:t>名</w:t>
      </w:r>
      <w:r w:rsidR="006E19B6">
        <w:rPr>
          <w:rFonts w:hint="eastAsia"/>
          <w:b/>
          <w:sz w:val="24"/>
        </w:rPr>
        <w:t>）</w:t>
      </w:r>
    </w:p>
    <w:p w:rsidR="0079523B" w:rsidRPr="0079523B" w:rsidRDefault="0079523B" w:rsidP="0079523B">
      <w:pPr>
        <w:jc w:val="left"/>
        <w:rPr>
          <w:b/>
          <w:sz w:val="24"/>
        </w:rPr>
      </w:pPr>
      <w:r w:rsidRPr="0079523B">
        <w:rPr>
          <w:rFonts w:hint="eastAsia"/>
          <w:b/>
          <w:sz w:val="24"/>
        </w:rPr>
        <w:t>岗位职责：</w:t>
      </w:r>
    </w:p>
    <w:p w:rsidR="0079523B" w:rsidRPr="0079523B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 xml:space="preserve">1. </w:t>
      </w:r>
      <w:r w:rsidRPr="0079523B">
        <w:rPr>
          <w:rFonts w:hint="eastAsia"/>
          <w:sz w:val="24"/>
        </w:rPr>
        <w:t>负责公司产品的结构强度分析、热分析、流场分析等，对产品结构设计进行合理评估，并提出优化设计方案；</w:t>
      </w:r>
    </w:p>
    <w:p w:rsidR="0079523B" w:rsidRPr="0079523B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 xml:space="preserve">2. </w:t>
      </w:r>
      <w:r w:rsidRPr="0079523B">
        <w:rPr>
          <w:rFonts w:hint="eastAsia"/>
          <w:sz w:val="24"/>
        </w:rPr>
        <w:t>负责仿真分析结果与测试验证结果的对比，保证仿真分析的置信度和产品的可靠性；</w:t>
      </w:r>
    </w:p>
    <w:p w:rsidR="0079523B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 xml:space="preserve">3. </w:t>
      </w:r>
      <w:r w:rsidRPr="0079523B">
        <w:rPr>
          <w:rFonts w:hint="eastAsia"/>
          <w:sz w:val="24"/>
        </w:rPr>
        <w:t>协助设计和产品部门解决新产品开发过程中的实际问题。</w:t>
      </w:r>
    </w:p>
    <w:p w:rsidR="003448E8" w:rsidRDefault="003448E8" w:rsidP="003448E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>
        <w:rPr>
          <w:rFonts w:hint="eastAsia"/>
          <w:b/>
          <w:sz w:val="24"/>
        </w:rPr>
        <w:t>:</w:t>
      </w:r>
    </w:p>
    <w:p w:rsidR="003448E8" w:rsidRDefault="003448E8" w:rsidP="003448E8">
      <w:pPr>
        <w:jc w:val="left"/>
        <w:rPr>
          <w:sz w:val="24"/>
        </w:rPr>
      </w:pPr>
      <w:r>
        <w:rPr>
          <w:rFonts w:hint="eastAsia"/>
          <w:sz w:val="24"/>
        </w:rPr>
        <w:t>硕士及以上学历，优秀者可放宽要求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 w:rsidR="0079523B" w:rsidRDefault="0079523B" w:rsidP="0079523B">
      <w:pPr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机械工程及力学、流体等相关专业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工作地点：</w:t>
      </w:r>
    </w:p>
    <w:p w:rsidR="0079523B" w:rsidRPr="0079523B" w:rsidRDefault="0079523B" w:rsidP="00837FB7">
      <w:pPr>
        <w:jc w:val="left"/>
        <w:rPr>
          <w:sz w:val="24"/>
        </w:rPr>
      </w:pPr>
      <w:r>
        <w:rPr>
          <w:sz w:val="24"/>
        </w:rPr>
        <w:t>沈阳</w:t>
      </w:r>
      <w:r>
        <w:rPr>
          <w:rFonts w:hint="eastAsia"/>
          <w:sz w:val="24"/>
        </w:rPr>
        <w:t>、</w:t>
      </w:r>
      <w:r>
        <w:rPr>
          <w:sz w:val="24"/>
        </w:rPr>
        <w:t>上海</w:t>
      </w:r>
    </w:p>
    <w:p w:rsidR="000630E6" w:rsidRDefault="000630E6" w:rsidP="00837FB7">
      <w:pPr>
        <w:jc w:val="left"/>
        <w:rPr>
          <w:sz w:val="24"/>
        </w:rPr>
      </w:pPr>
    </w:p>
    <w:p w:rsidR="0079523B" w:rsidRDefault="0079523B" w:rsidP="00837FB7">
      <w:pPr>
        <w:jc w:val="left"/>
        <w:rPr>
          <w:sz w:val="24"/>
        </w:rPr>
      </w:pPr>
    </w:p>
    <w:p w:rsidR="000630E6" w:rsidRDefault="00E92718" w:rsidP="00837FB7">
      <w:pPr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b/>
          <w:sz w:val="24"/>
        </w:rPr>
        <w:t>电气工程师（</w:t>
      </w:r>
      <w:r w:rsidR="0079523B">
        <w:rPr>
          <w:rFonts w:hint="eastAsia"/>
          <w:b/>
          <w:color w:val="FF0000"/>
          <w:sz w:val="24"/>
        </w:rPr>
        <w:t>8</w:t>
      </w:r>
      <w:r w:rsidRPr="00837FB7"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岗位职责</w:t>
      </w:r>
      <w:r>
        <w:rPr>
          <w:rFonts w:hint="eastAsia"/>
          <w:b/>
          <w:sz w:val="24"/>
        </w:rPr>
        <w:t>: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、熟悉伺服电机应用、独立完成自动化设备电气系统设计能力，熟悉欧姆龙、西门子、三菱、松下等日系</w:t>
      </w:r>
      <w:r>
        <w:rPr>
          <w:rFonts w:hint="eastAsia"/>
          <w:sz w:val="24"/>
        </w:rPr>
        <w:t>PLC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HMI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、熟悉设计软件；熟悉电气设计规范和低压产品国家、行业标准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、具备电气、自动控制相关知识，熟悉电气标准，熟悉电气布线、电气控制柜设计、各种电器元件的功能，技术参数和电气部件选型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>
        <w:rPr>
          <w:rFonts w:hint="eastAsia"/>
          <w:b/>
          <w:sz w:val="24"/>
        </w:rPr>
        <w:t>:</w:t>
      </w:r>
    </w:p>
    <w:p w:rsidR="00F0304A" w:rsidRDefault="00F0304A" w:rsidP="00F0304A">
      <w:pPr>
        <w:jc w:val="left"/>
        <w:rPr>
          <w:sz w:val="24"/>
        </w:rPr>
      </w:pPr>
      <w:r>
        <w:rPr>
          <w:rFonts w:hint="eastAsia"/>
          <w:sz w:val="24"/>
        </w:rPr>
        <w:t>硕士及以上学历，优秀者可放宽要求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 w:rsidR="000630E6" w:rsidRDefault="00E92718" w:rsidP="00837FB7">
      <w:pPr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电气及自动化设计相关专业等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工作地点：</w:t>
      </w:r>
    </w:p>
    <w:p w:rsidR="0079523B" w:rsidRDefault="0079523B" w:rsidP="0079523B">
      <w:pPr>
        <w:jc w:val="left"/>
        <w:rPr>
          <w:sz w:val="24"/>
        </w:rPr>
      </w:pPr>
      <w:r>
        <w:rPr>
          <w:sz w:val="24"/>
        </w:rPr>
        <w:t>沈阳</w:t>
      </w:r>
      <w:r>
        <w:rPr>
          <w:rFonts w:hint="eastAsia"/>
          <w:sz w:val="24"/>
        </w:rPr>
        <w:t>、</w:t>
      </w:r>
      <w:r>
        <w:rPr>
          <w:sz w:val="24"/>
        </w:rPr>
        <w:t>上海</w:t>
      </w:r>
      <w:r>
        <w:rPr>
          <w:rFonts w:hint="eastAsia"/>
          <w:sz w:val="24"/>
        </w:rPr>
        <w:t>、</w:t>
      </w:r>
      <w:r>
        <w:rPr>
          <w:sz w:val="24"/>
        </w:rPr>
        <w:t>北京</w:t>
      </w:r>
      <w:r>
        <w:rPr>
          <w:rFonts w:hint="eastAsia"/>
          <w:sz w:val="24"/>
        </w:rPr>
        <w:t>、</w:t>
      </w:r>
      <w:r>
        <w:rPr>
          <w:sz w:val="24"/>
        </w:rPr>
        <w:t>海宁</w:t>
      </w:r>
    </w:p>
    <w:p w:rsidR="000630E6" w:rsidRDefault="000630E6" w:rsidP="00837FB7">
      <w:pPr>
        <w:jc w:val="left"/>
        <w:rPr>
          <w:sz w:val="24"/>
        </w:rPr>
      </w:pPr>
    </w:p>
    <w:p w:rsidR="000630E6" w:rsidRDefault="000630E6" w:rsidP="00837FB7">
      <w:pPr>
        <w:jc w:val="left"/>
        <w:rPr>
          <w:sz w:val="24"/>
        </w:rPr>
      </w:pPr>
    </w:p>
    <w:p w:rsidR="000630E6" w:rsidRDefault="00E92718" w:rsidP="00837FB7">
      <w:pPr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b/>
          <w:sz w:val="24"/>
        </w:rPr>
        <w:t>软件工程师（</w:t>
      </w:r>
      <w:r w:rsidR="0079523B">
        <w:rPr>
          <w:rFonts w:hint="eastAsia"/>
          <w:b/>
          <w:color w:val="FF0000"/>
          <w:sz w:val="24"/>
        </w:rPr>
        <w:t>8</w:t>
      </w:r>
      <w:r w:rsidRPr="00837FB7"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岗位职责</w:t>
      </w:r>
      <w:r>
        <w:rPr>
          <w:rFonts w:hint="eastAsia"/>
          <w:b/>
          <w:sz w:val="24"/>
        </w:rPr>
        <w:t>: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、参与设备软件的需求分析和设计；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、参与设备</w:t>
      </w:r>
      <w:r>
        <w:rPr>
          <w:rFonts w:hint="eastAsia"/>
          <w:sz w:val="24"/>
        </w:rPr>
        <w:t>BSP</w:t>
      </w:r>
      <w:r>
        <w:rPr>
          <w:rFonts w:hint="eastAsia"/>
          <w:sz w:val="24"/>
        </w:rPr>
        <w:t>及硬件驱动、实时控制程序、网络通信程序、人机界面等软件的开发、调试及相关算法研究工作；</w:t>
      </w:r>
    </w:p>
    <w:p w:rsidR="000630E6" w:rsidRDefault="00E92718" w:rsidP="00837FB7">
      <w:pPr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、参与设备软件的测试、现场维护调试和客户沟通工作。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>
        <w:rPr>
          <w:rFonts w:hint="eastAsia"/>
          <w:b/>
          <w:sz w:val="24"/>
        </w:rPr>
        <w:t>:</w:t>
      </w:r>
    </w:p>
    <w:p w:rsidR="000630E6" w:rsidRDefault="00F0304A" w:rsidP="00837FB7">
      <w:pPr>
        <w:jc w:val="left"/>
        <w:rPr>
          <w:sz w:val="24"/>
        </w:rPr>
      </w:pPr>
      <w:r>
        <w:rPr>
          <w:rFonts w:hint="eastAsia"/>
          <w:sz w:val="24"/>
        </w:rPr>
        <w:t>硕士及以上学历，优秀者可放宽要求；</w:t>
      </w:r>
      <w:r w:rsidR="00E92718">
        <w:rPr>
          <w:rFonts w:hint="eastAsia"/>
          <w:sz w:val="24"/>
        </w:rPr>
        <w:t>CET-6</w:t>
      </w:r>
      <w:r w:rsidR="00E92718">
        <w:rPr>
          <w:rFonts w:hint="eastAsia"/>
          <w:sz w:val="24"/>
        </w:rPr>
        <w:t>通过优先</w:t>
      </w:r>
    </w:p>
    <w:p w:rsidR="000630E6" w:rsidRDefault="00E92718" w:rsidP="00837FB7">
      <w:pPr>
        <w:jc w:val="left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 w:rsidR="000630E6" w:rsidRDefault="00E92718" w:rsidP="00837FB7">
      <w:pPr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计算机科学与技术</w:t>
      </w:r>
      <w:r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软件开发与设计</w:t>
      </w:r>
      <w:r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自动化等相关专业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工作地点：</w:t>
      </w:r>
    </w:p>
    <w:p w:rsidR="0079523B" w:rsidRDefault="0079523B" w:rsidP="0079523B">
      <w:pPr>
        <w:jc w:val="left"/>
        <w:rPr>
          <w:sz w:val="24"/>
        </w:rPr>
      </w:pPr>
      <w:r>
        <w:rPr>
          <w:sz w:val="24"/>
        </w:rPr>
        <w:t>沈阳</w:t>
      </w:r>
      <w:r>
        <w:rPr>
          <w:rFonts w:hint="eastAsia"/>
          <w:sz w:val="24"/>
        </w:rPr>
        <w:t>、</w:t>
      </w:r>
      <w:r>
        <w:rPr>
          <w:sz w:val="24"/>
        </w:rPr>
        <w:t>上海</w:t>
      </w:r>
      <w:r>
        <w:rPr>
          <w:rFonts w:hint="eastAsia"/>
          <w:sz w:val="24"/>
        </w:rPr>
        <w:t>、</w:t>
      </w:r>
      <w:r>
        <w:rPr>
          <w:sz w:val="24"/>
        </w:rPr>
        <w:t>北京</w:t>
      </w:r>
      <w:r>
        <w:rPr>
          <w:rFonts w:hint="eastAsia"/>
          <w:sz w:val="24"/>
        </w:rPr>
        <w:t>、</w:t>
      </w:r>
      <w:r>
        <w:rPr>
          <w:sz w:val="24"/>
        </w:rPr>
        <w:t>海宁</w:t>
      </w:r>
    </w:p>
    <w:p w:rsidR="000630E6" w:rsidRPr="0079523B" w:rsidRDefault="000630E6" w:rsidP="00837FB7">
      <w:pPr>
        <w:jc w:val="left"/>
        <w:rPr>
          <w:sz w:val="24"/>
        </w:rPr>
      </w:pPr>
    </w:p>
    <w:p w:rsidR="000630E6" w:rsidRDefault="000630E6" w:rsidP="00837FB7">
      <w:pPr>
        <w:jc w:val="left"/>
        <w:rPr>
          <w:b/>
          <w:sz w:val="24"/>
        </w:rPr>
      </w:pPr>
    </w:p>
    <w:p w:rsidR="00837FB7" w:rsidRPr="00837FB7" w:rsidRDefault="00837FB7" w:rsidP="00837FB7">
      <w:pPr>
        <w:numPr>
          <w:ilvl w:val="0"/>
          <w:numId w:val="2"/>
        </w:numPr>
        <w:jc w:val="left"/>
        <w:rPr>
          <w:b/>
          <w:sz w:val="24"/>
        </w:rPr>
      </w:pPr>
      <w:r w:rsidRPr="00837FB7">
        <w:rPr>
          <w:rFonts w:hint="eastAsia"/>
          <w:b/>
          <w:sz w:val="24"/>
        </w:rPr>
        <w:t>射频工程师（</w:t>
      </w:r>
      <w:r w:rsidR="0079523B">
        <w:rPr>
          <w:rFonts w:hint="eastAsia"/>
          <w:b/>
          <w:color w:val="FF0000"/>
          <w:sz w:val="24"/>
        </w:rPr>
        <w:t>3</w:t>
      </w:r>
      <w:r w:rsidRPr="00837FB7">
        <w:rPr>
          <w:rFonts w:hint="eastAsia"/>
          <w:b/>
          <w:color w:val="FF0000"/>
          <w:sz w:val="24"/>
        </w:rPr>
        <w:t>名</w:t>
      </w:r>
      <w:r w:rsidRPr="00837FB7">
        <w:rPr>
          <w:rFonts w:hint="eastAsia"/>
          <w:b/>
          <w:sz w:val="24"/>
        </w:rPr>
        <w:t>）</w:t>
      </w:r>
    </w:p>
    <w:p w:rsidR="00837FB7" w:rsidRDefault="00837FB7" w:rsidP="00837FB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岗位职责</w:t>
      </w:r>
      <w:r>
        <w:rPr>
          <w:rFonts w:hint="eastAsia"/>
          <w:b/>
          <w:sz w:val="24"/>
        </w:rPr>
        <w:t>:</w:t>
      </w:r>
    </w:p>
    <w:p w:rsidR="00837FB7" w:rsidRDefault="00837FB7" w:rsidP="00837FB7">
      <w:pPr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、承担半导体设备射频部分的设计工作</w:t>
      </w:r>
    </w:p>
    <w:p w:rsidR="00837FB7" w:rsidRDefault="00837FB7" w:rsidP="00837FB7">
      <w:pPr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、射频相关测试实验的设计与实施</w:t>
      </w:r>
    </w:p>
    <w:p w:rsidR="00837FB7" w:rsidRDefault="00837FB7" w:rsidP="00837FB7">
      <w:pPr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、射频相关问题的分析与解决</w:t>
      </w:r>
    </w:p>
    <w:p w:rsidR="00837FB7" w:rsidRDefault="00837FB7" w:rsidP="00837FB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>
        <w:rPr>
          <w:rFonts w:hint="eastAsia"/>
          <w:b/>
          <w:sz w:val="24"/>
        </w:rPr>
        <w:t>:</w:t>
      </w:r>
    </w:p>
    <w:p w:rsidR="00F0304A" w:rsidRDefault="00F0304A" w:rsidP="00F0304A">
      <w:pPr>
        <w:jc w:val="left"/>
        <w:rPr>
          <w:sz w:val="24"/>
        </w:rPr>
      </w:pPr>
      <w:r>
        <w:rPr>
          <w:rFonts w:hint="eastAsia"/>
          <w:sz w:val="24"/>
        </w:rPr>
        <w:t>硕士及以上学历，优秀者可放宽要求</w:t>
      </w:r>
    </w:p>
    <w:p w:rsidR="00837FB7" w:rsidRDefault="00837FB7" w:rsidP="00837FB7">
      <w:pPr>
        <w:jc w:val="left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 w:rsidR="00837FB7" w:rsidRDefault="00837FB7" w:rsidP="00837FB7">
      <w:pPr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等离子物理等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工作地点：</w:t>
      </w:r>
    </w:p>
    <w:p w:rsidR="0079523B" w:rsidRPr="0079523B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>沈阳</w:t>
      </w:r>
    </w:p>
    <w:p w:rsidR="0079523B" w:rsidRDefault="0079523B" w:rsidP="00837FB7">
      <w:pPr>
        <w:jc w:val="left"/>
        <w:rPr>
          <w:color w:val="FF0000"/>
          <w:sz w:val="24"/>
        </w:rPr>
      </w:pPr>
    </w:p>
    <w:p w:rsidR="000630E6" w:rsidRDefault="000630E6" w:rsidP="00837FB7">
      <w:pPr>
        <w:jc w:val="left"/>
        <w:rPr>
          <w:b/>
          <w:sz w:val="24"/>
        </w:rPr>
      </w:pPr>
    </w:p>
    <w:p w:rsidR="00837FB7" w:rsidRDefault="00837FB7" w:rsidP="00837FB7">
      <w:pPr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b/>
          <w:sz w:val="24"/>
        </w:rPr>
        <w:t>技术支持工程师（</w:t>
      </w:r>
      <w:r w:rsidR="006E19B6">
        <w:rPr>
          <w:rFonts w:hint="eastAsia"/>
          <w:b/>
          <w:color w:val="FF0000"/>
          <w:sz w:val="24"/>
        </w:rPr>
        <w:t>20</w:t>
      </w:r>
      <w:r w:rsidRPr="00837FB7"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 w:rsidR="0079523B" w:rsidRPr="0079523B" w:rsidRDefault="0079523B" w:rsidP="0079523B">
      <w:pPr>
        <w:jc w:val="left"/>
        <w:rPr>
          <w:b/>
          <w:sz w:val="24"/>
        </w:rPr>
      </w:pPr>
      <w:r w:rsidRPr="0079523B">
        <w:rPr>
          <w:rFonts w:hint="eastAsia"/>
          <w:b/>
          <w:sz w:val="24"/>
        </w:rPr>
        <w:t>岗位职责</w:t>
      </w:r>
      <w:r w:rsidRPr="0079523B">
        <w:rPr>
          <w:rFonts w:hint="eastAsia"/>
          <w:b/>
          <w:sz w:val="24"/>
        </w:rPr>
        <w:t>:</w:t>
      </w:r>
    </w:p>
    <w:p w:rsidR="00D7125C" w:rsidRPr="00D7125C" w:rsidRDefault="00D7125C" w:rsidP="00D7125C">
      <w:pPr>
        <w:jc w:val="left"/>
        <w:rPr>
          <w:sz w:val="24"/>
        </w:rPr>
      </w:pPr>
      <w:r w:rsidRPr="00D7125C">
        <w:rPr>
          <w:rFonts w:hint="eastAsia"/>
          <w:sz w:val="24"/>
        </w:rPr>
        <w:t>1</w:t>
      </w:r>
      <w:r w:rsidRPr="00D7125C">
        <w:rPr>
          <w:rFonts w:hint="eastAsia"/>
          <w:sz w:val="24"/>
        </w:rPr>
        <w:t>、客户端</w:t>
      </w:r>
      <w:r w:rsidRPr="00D7125C">
        <w:rPr>
          <w:rFonts w:hint="eastAsia"/>
          <w:sz w:val="24"/>
        </w:rPr>
        <w:t>PECVD/ALD/3D NAND</w:t>
      </w:r>
      <w:r w:rsidRPr="00D7125C">
        <w:rPr>
          <w:rFonts w:hint="eastAsia"/>
          <w:sz w:val="24"/>
        </w:rPr>
        <w:t>机台安装和维护、保养，故障排除，客户端备件管理；</w:t>
      </w:r>
    </w:p>
    <w:p w:rsidR="00D7125C" w:rsidRPr="00D7125C" w:rsidRDefault="00D7125C" w:rsidP="00D7125C">
      <w:pPr>
        <w:jc w:val="left"/>
        <w:rPr>
          <w:sz w:val="24"/>
        </w:rPr>
      </w:pPr>
      <w:r w:rsidRPr="00D7125C">
        <w:rPr>
          <w:rFonts w:hint="eastAsia"/>
          <w:sz w:val="24"/>
        </w:rPr>
        <w:t>2</w:t>
      </w:r>
      <w:r w:rsidRPr="00D7125C">
        <w:rPr>
          <w:rFonts w:hint="eastAsia"/>
          <w:sz w:val="24"/>
        </w:rPr>
        <w:t>、工艺调试，数据分析。</w:t>
      </w:r>
    </w:p>
    <w:p w:rsidR="00D7125C" w:rsidRDefault="00D7125C" w:rsidP="00D7125C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 w:rsidR="00D7125C" w:rsidRDefault="00D7125C" w:rsidP="00D7125C">
      <w:pPr>
        <w:jc w:val="left"/>
        <w:rPr>
          <w:sz w:val="24"/>
        </w:rPr>
      </w:pPr>
      <w:r>
        <w:rPr>
          <w:rFonts w:hint="eastAsia"/>
          <w:sz w:val="24"/>
        </w:rPr>
        <w:t>本科及以上</w:t>
      </w:r>
      <w:r w:rsidR="00F0304A">
        <w:rPr>
          <w:rFonts w:hint="eastAsia"/>
          <w:sz w:val="24"/>
        </w:rPr>
        <w:t>学历</w:t>
      </w:r>
    </w:p>
    <w:p w:rsidR="00D7125C" w:rsidRDefault="00D7125C" w:rsidP="00D7125C">
      <w:pPr>
        <w:jc w:val="left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 w:rsidR="00D7125C" w:rsidRDefault="00D7125C" w:rsidP="00D7125C">
      <w:pPr>
        <w:jc w:val="left"/>
        <w:rPr>
          <w:color w:val="FF0000"/>
          <w:sz w:val="24"/>
        </w:rPr>
      </w:pPr>
      <w:r w:rsidRPr="00D7125C">
        <w:rPr>
          <w:rFonts w:hint="eastAsia"/>
          <w:color w:val="FF0000"/>
          <w:sz w:val="24"/>
        </w:rPr>
        <w:t>机械、电气自动化、化学，化学工程，物理，材料科学与工程，电子工程，微电子，半导体等相关专业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工作地点：</w:t>
      </w:r>
    </w:p>
    <w:p w:rsidR="0079523B" w:rsidRDefault="0079523B" w:rsidP="0079523B">
      <w:pPr>
        <w:jc w:val="left"/>
        <w:rPr>
          <w:sz w:val="24"/>
        </w:rPr>
      </w:pPr>
      <w:r>
        <w:rPr>
          <w:sz w:val="24"/>
        </w:rPr>
        <w:t>沈阳</w:t>
      </w:r>
      <w:r>
        <w:rPr>
          <w:rFonts w:hint="eastAsia"/>
          <w:sz w:val="24"/>
        </w:rPr>
        <w:t>、</w:t>
      </w:r>
      <w:r>
        <w:rPr>
          <w:sz w:val="24"/>
        </w:rPr>
        <w:t>上海</w:t>
      </w:r>
      <w:r>
        <w:rPr>
          <w:rFonts w:hint="eastAsia"/>
          <w:sz w:val="24"/>
        </w:rPr>
        <w:t>、</w:t>
      </w:r>
      <w:r>
        <w:rPr>
          <w:sz w:val="24"/>
        </w:rPr>
        <w:t>北京</w:t>
      </w:r>
      <w:r>
        <w:rPr>
          <w:rFonts w:hint="eastAsia"/>
          <w:sz w:val="24"/>
        </w:rPr>
        <w:t>、</w:t>
      </w:r>
      <w:r>
        <w:rPr>
          <w:sz w:val="24"/>
        </w:rPr>
        <w:t>海宁</w:t>
      </w:r>
      <w:r>
        <w:rPr>
          <w:rFonts w:hint="eastAsia"/>
          <w:sz w:val="24"/>
        </w:rPr>
        <w:t>、</w:t>
      </w:r>
      <w:r>
        <w:rPr>
          <w:sz w:val="24"/>
        </w:rPr>
        <w:t>杭州</w:t>
      </w:r>
      <w:r>
        <w:rPr>
          <w:rFonts w:hint="eastAsia"/>
          <w:sz w:val="24"/>
        </w:rPr>
        <w:t>、深圳、广州、武汉、合肥、厦门、绍兴、无锡、宁波、天津、青岛</w:t>
      </w:r>
    </w:p>
    <w:p w:rsidR="00D7125C" w:rsidRDefault="00D7125C" w:rsidP="00D7125C">
      <w:pPr>
        <w:jc w:val="left"/>
        <w:rPr>
          <w:b/>
          <w:sz w:val="24"/>
        </w:rPr>
      </w:pPr>
    </w:p>
    <w:p w:rsidR="00D7125C" w:rsidRDefault="00D7125C" w:rsidP="00D7125C">
      <w:pPr>
        <w:jc w:val="left"/>
        <w:rPr>
          <w:b/>
          <w:sz w:val="24"/>
        </w:rPr>
      </w:pPr>
    </w:p>
    <w:p w:rsidR="000630E6" w:rsidRDefault="0079523B" w:rsidP="00837FB7">
      <w:pPr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b/>
          <w:sz w:val="24"/>
        </w:rPr>
        <w:t>制造</w:t>
      </w:r>
      <w:r w:rsidR="00E92718">
        <w:rPr>
          <w:rFonts w:hint="eastAsia"/>
          <w:b/>
          <w:sz w:val="24"/>
        </w:rPr>
        <w:t>工程师</w:t>
      </w:r>
      <w:r w:rsidR="006E19B6">
        <w:rPr>
          <w:rFonts w:hint="eastAsia"/>
          <w:b/>
          <w:sz w:val="24"/>
        </w:rPr>
        <w:t>（</w:t>
      </w:r>
      <w:r w:rsidR="006E19B6" w:rsidRPr="00837FB7">
        <w:rPr>
          <w:rFonts w:hint="eastAsia"/>
          <w:b/>
          <w:color w:val="FF0000"/>
          <w:sz w:val="24"/>
        </w:rPr>
        <w:t>10</w:t>
      </w:r>
      <w:r w:rsidR="006E19B6" w:rsidRPr="00837FB7">
        <w:rPr>
          <w:rFonts w:hint="eastAsia"/>
          <w:b/>
          <w:color w:val="FF0000"/>
          <w:sz w:val="24"/>
        </w:rPr>
        <w:t>名</w:t>
      </w:r>
      <w:r w:rsidR="006E19B6">
        <w:rPr>
          <w:rFonts w:hint="eastAsia"/>
          <w:b/>
          <w:sz w:val="24"/>
        </w:rPr>
        <w:t>）</w:t>
      </w:r>
    </w:p>
    <w:p w:rsidR="0079523B" w:rsidRPr="0079523B" w:rsidRDefault="0079523B" w:rsidP="0079523B">
      <w:pPr>
        <w:jc w:val="left"/>
        <w:rPr>
          <w:b/>
          <w:sz w:val="24"/>
        </w:rPr>
      </w:pPr>
      <w:r w:rsidRPr="0079523B">
        <w:rPr>
          <w:rFonts w:hint="eastAsia"/>
          <w:b/>
          <w:sz w:val="24"/>
        </w:rPr>
        <w:t>岗位职责</w:t>
      </w:r>
      <w:r w:rsidRPr="0079523B">
        <w:rPr>
          <w:rFonts w:hint="eastAsia"/>
          <w:b/>
          <w:sz w:val="24"/>
        </w:rPr>
        <w:t>:</w:t>
      </w:r>
    </w:p>
    <w:p w:rsidR="0079523B" w:rsidRPr="0079523B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>1</w:t>
      </w:r>
      <w:r w:rsidRPr="0079523B">
        <w:rPr>
          <w:rFonts w:hint="eastAsia"/>
          <w:sz w:val="24"/>
        </w:rPr>
        <w:t>、设备机械装配，并填写相应文档</w:t>
      </w:r>
    </w:p>
    <w:p w:rsidR="0079523B" w:rsidRPr="0079523B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>2</w:t>
      </w:r>
      <w:r w:rsidRPr="0079523B">
        <w:rPr>
          <w:rFonts w:hint="eastAsia"/>
          <w:sz w:val="24"/>
        </w:rPr>
        <w:t>、设备电气装配，测试</w:t>
      </w:r>
    </w:p>
    <w:p w:rsidR="000630E6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>3</w:t>
      </w:r>
      <w:r w:rsidRPr="0079523B">
        <w:rPr>
          <w:rFonts w:hint="eastAsia"/>
          <w:sz w:val="24"/>
        </w:rPr>
        <w:t>、新设备转型指导书编写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 w:rsidR="0079523B" w:rsidRDefault="0079523B" w:rsidP="0079523B">
      <w:pPr>
        <w:jc w:val="left"/>
        <w:rPr>
          <w:sz w:val="24"/>
        </w:rPr>
      </w:pPr>
      <w:r>
        <w:rPr>
          <w:rFonts w:hint="eastAsia"/>
          <w:sz w:val="24"/>
        </w:rPr>
        <w:t>专科及以上学历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 w:rsidR="0079523B" w:rsidRDefault="0079523B" w:rsidP="0079523B">
      <w:pPr>
        <w:jc w:val="left"/>
        <w:rPr>
          <w:color w:val="FF0000"/>
          <w:sz w:val="24"/>
        </w:rPr>
      </w:pPr>
      <w:r w:rsidRPr="00D7125C">
        <w:rPr>
          <w:rFonts w:hint="eastAsia"/>
          <w:color w:val="FF0000"/>
          <w:sz w:val="24"/>
        </w:rPr>
        <w:t>机械、电气</w:t>
      </w:r>
      <w:r>
        <w:rPr>
          <w:rFonts w:hint="eastAsia"/>
          <w:color w:val="FF0000"/>
          <w:sz w:val="24"/>
        </w:rPr>
        <w:t>、</w:t>
      </w:r>
      <w:r w:rsidRPr="00D7125C">
        <w:rPr>
          <w:rFonts w:hint="eastAsia"/>
          <w:color w:val="FF0000"/>
          <w:sz w:val="24"/>
        </w:rPr>
        <w:t>自动化</w:t>
      </w:r>
      <w:r>
        <w:rPr>
          <w:rFonts w:hint="eastAsia"/>
          <w:color w:val="FF0000"/>
          <w:sz w:val="24"/>
        </w:rPr>
        <w:t>类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工作地点：</w:t>
      </w:r>
    </w:p>
    <w:p w:rsidR="0079523B" w:rsidRDefault="0079523B" w:rsidP="0079523B">
      <w:pPr>
        <w:jc w:val="left"/>
        <w:rPr>
          <w:sz w:val="24"/>
        </w:rPr>
      </w:pPr>
      <w:r>
        <w:rPr>
          <w:sz w:val="24"/>
        </w:rPr>
        <w:t>沈阳</w:t>
      </w:r>
      <w:r>
        <w:rPr>
          <w:rFonts w:hint="eastAsia"/>
          <w:sz w:val="24"/>
        </w:rPr>
        <w:t>、</w:t>
      </w:r>
      <w:r>
        <w:rPr>
          <w:sz w:val="24"/>
        </w:rPr>
        <w:t>上海</w:t>
      </w:r>
      <w:r>
        <w:rPr>
          <w:rFonts w:hint="eastAsia"/>
          <w:sz w:val="24"/>
        </w:rPr>
        <w:t>、</w:t>
      </w:r>
      <w:r>
        <w:rPr>
          <w:sz w:val="24"/>
        </w:rPr>
        <w:t>海宁</w:t>
      </w:r>
    </w:p>
    <w:p w:rsidR="0079523B" w:rsidRDefault="0079523B" w:rsidP="0079523B">
      <w:pPr>
        <w:jc w:val="left"/>
        <w:rPr>
          <w:sz w:val="24"/>
        </w:rPr>
      </w:pPr>
    </w:p>
    <w:p w:rsidR="0079523B" w:rsidRDefault="0079523B" w:rsidP="0079523B">
      <w:pPr>
        <w:jc w:val="left"/>
        <w:rPr>
          <w:sz w:val="24"/>
        </w:rPr>
      </w:pPr>
    </w:p>
    <w:p w:rsidR="0079523B" w:rsidRDefault="0079523B" w:rsidP="0079523B">
      <w:pPr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b/>
          <w:sz w:val="24"/>
        </w:rPr>
        <w:t>厂务工程师</w:t>
      </w:r>
      <w:r w:rsidR="006E19B6">
        <w:rPr>
          <w:rFonts w:hint="eastAsia"/>
          <w:b/>
          <w:sz w:val="24"/>
        </w:rPr>
        <w:t>（</w:t>
      </w:r>
      <w:r w:rsidR="003448E8">
        <w:rPr>
          <w:rFonts w:hint="eastAsia"/>
          <w:b/>
          <w:color w:val="FF0000"/>
          <w:sz w:val="24"/>
        </w:rPr>
        <w:t>5</w:t>
      </w:r>
      <w:r w:rsidR="006E19B6" w:rsidRPr="00837FB7">
        <w:rPr>
          <w:rFonts w:hint="eastAsia"/>
          <w:b/>
          <w:color w:val="FF0000"/>
          <w:sz w:val="24"/>
        </w:rPr>
        <w:t>名</w:t>
      </w:r>
      <w:r w:rsidR="006E19B6">
        <w:rPr>
          <w:rFonts w:hint="eastAsia"/>
          <w:b/>
          <w:sz w:val="24"/>
        </w:rPr>
        <w:t>）</w:t>
      </w:r>
    </w:p>
    <w:p w:rsidR="0079523B" w:rsidRPr="0079523B" w:rsidRDefault="0079523B" w:rsidP="0079523B">
      <w:pPr>
        <w:jc w:val="left"/>
        <w:rPr>
          <w:b/>
          <w:sz w:val="24"/>
        </w:rPr>
      </w:pPr>
      <w:r w:rsidRPr="0079523B">
        <w:rPr>
          <w:rFonts w:hint="eastAsia"/>
          <w:b/>
          <w:sz w:val="24"/>
        </w:rPr>
        <w:t>岗位职责</w:t>
      </w:r>
      <w:r w:rsidRPr="0079523B">
        <w:rPr>
          <w:rFonts w:hint="eastAsia"/>
          <w:b/>
          <w:sz w:val="24"/>
        </w:rPr>
        <w:t>:</w:t>
      </w:r>
    </w:p>
    <w:p w:rsidR="0079523B" w:rsidRPr="0079523B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>1</w:t>
      </w:r>
      <w:r w:rsidRPr="0079523B">
        <w:rPr>
          <w:rFonts w:hint="eastAsia"/>
          <w:sz w:val="24"/>
        </w:rPr>
        <w:t>、负责洁净间、机台及附属设备的管理及维护保养；</w:t>
      </w:r>
    </w:p>
    <w:p w:rsidR="0079523B" w:rsidRPr="0079523B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>2</w:t>
      </w:r>
      <w:r w:rsidRPr="0079523B">
        <w:rPr>
          <w:rFonts w:hint="eastAsia"/>
          <w:sz w:val="24"/>
        </w:rPr>
        <w:t>、负责厂务施工需求的组织及实施；</w:t>
      </w:r>
    </w:p>
    <w:p w:rsidR="0079523B" w:rsidRPr="0079523B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>3</w:t>
      </w:r>
      <w:r w:rsidRPr="0079523B">
        <w:rPr>
          <w:rFonts w:hint="eastAsia"/>
          <w:sz w:val="24"/>
        </w:rPr>
        <w:t>、编写设备运行、维护、维修、应急预案等相关作业指导书或报告；</w:t>
      </w:r>
    </w:p>
    <w:p w:rsidR="0079523B" w:rsidRPr="0079523B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>4</w:t>
      </w:r>
      <w:r w:rsidRPr="0079523B">
        <w:rPr>
          <w:rFonts w:hint="eastAsia"/>
          <w:sz w:val="24"/>
        </w:rPr>
        <w:t>、配合工艺部门做产品工艺开发；</w:t>
      </w:r>
    </w:p>
    <w:p w:rsidR="0079523B" w:rsidRPr="0079523B" w:rsidRDefault="0079523B" w:rsidP="0079523B">
      <w:pPr>
        <w:jc w:val="left"/>
        <w:rPr>
          <w:sz w:val="24"/>
        </w:rPr>
      </w:pPr>
      <w:r w:rsidRPr="0079523B">
        <w:rPr>
          <w:rFonts w:hint="eastAsia"/>
          <w:sz w:val="24"/>
        </w:rPr>
        <w:t>5</w:t>
      </w:r>
      <w:r w:rsidRPr="0079523B">
        <w:rPr>
          <w:rFonts w:hint="eastAsia"/>
          <w:sz w:val="24"/>
        </w:rPr>
        <w:t>、参与对现有产品进行厂务相关的改进和完善。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 w:rsidR="0079523B" w:rsidRDefault="0079523B" w:rsidP="0079523B">
      <w:pPr>
        <w:jc w:val="left"/>
        <w:rPr>
          <w:sz w:val="24"/>
        </w:rPr>
      </w:pPr>
      <w:r>
        <w:rPr>
          <w:rFonts w:hint="eastAsia"/>
          <w:sz w:val="24"/>
        </w:rPr>
        <w:t>专科及以上学历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 w:rsidR="0079523B" w:rsidRDefault="0079523B" w:rsidP="0079523B">
      <w:pPr>
        <w:jc w:val="left"/>
        <w:rPr>
          <w:color w:val="FF0000"/>
          <w:sz w:val="24"/>
        </w:rPr>
      </w:pPr>
      <w:r w:rsidRPr="00D7125C">
        <w:rPr>
          <w:rFonts w:hint="eastAsia"/>
          <w:color w:val="FF0000"/>
          <w:sz w:val="24"/>
        </w:rPr>
        <w:t>机械、电气</w:t>
      </w:r>
      <w:r>
        <w:rPr>
          <w:rFonts w:hint="eastAsia"/>
          <w:color w:val="FF0000"/>
          <w:sz w:val="24"/>
        </w:rPr>
        <w:t>、</w:t>
      </w:r>
      <w:r w:rsidRPr="00D7125C">
        <w:rPr>
          <w:rFonts w:hint="eastAsia"/>
          <w:color w:val="FF0000"/>
          <w:sz w:val="24"/>
        </w:rPr>
        <w:t>自动化</w:t>
      </w:r>
      <w:r>
        <w:rPr>
          <w:rFonts w:hint="eastAsia"/>
          <w:color w:val="FF0000"/>
          <w:sz w:val="24"/>
        </w:rPr>
        <w:t>类</w:t>
      </w:r>
    </w:p>
    <w:p w:rsidR="0079523B" w:rsidRDefault="0079523B" w:rsidP="0079523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工作地点：</w:t>
      </w:r>
    </w:p>
    <w:p w:rsidR="0079523B" w:rsidRDefault="0079523B" w:rsidP="0079523B">
      <w:pPr>
        <w:jc w:val="left"/>
        <w:rPr>
          <w:sz w:val="24"/>
        </w:rPr>
      </w:pPr>
      <w:r>
        <w:rPr>
          <w:sz w:val="24"/>
        </w:rPr>
        <w:t>沈阳</w:t>
      </w:r>
      <w:r>
        <w:rPr>
          <w:rFonts w:hint="eastAsia"/>
          <w:sz w:val="24"/>
        </w:rPr>
        <w:t>、</w:t>
      </w:r>
      <w:r>
        <w:rPr>
          <w:sz w:val="24"/>
        </w:rPr>
        <w:t>上海</w:t>
      </w:r>
      <w:r>
        <w:rPr>
          <w:rFonts w:hint="eastAsia"/>
          <w:sz w:val="24"/>
        </w:rPr>
        <w:t>、</w:t>
      </w:r>
      <w:r>
        <w:rPr>
          <w:sz w:val="24"/>
        </w:rPr>
        <w:t>海宁</w:t>
      </w:r>
    </w:p>
    <w:p w:rsidR="0079523B" w:rsidRPr="0079523B" w:rsidRDefault="0079523B" w:rsidP="0079523B">
      <w:pPr>
        <w:jc w:val="left"/>
        <w:rPr>
          <w:sz w:val="24"/>
        </w:rPr>
      </w:pPr>
    </w:p>
    <w:p w:rsidR="0079523B" w:rsidRDefault="0079523B" w:rsidP="0079523B">
      <w:pPr>
        <w:jc w:val="left"/>
        <w:rPr>
          <w:sz w:val="24"/>
        </w:rPr>
      </w:pPr>
    </w:p>
    <w:p w:rsidR="000630E6" w:rsidRDefault="000630E6" w:rsidP="00837FB7">
      <w:pPr>
        <w:jc w:val="left"/>
        <w:rPr>
          <w:b/>
          <w:sz w:val="24"/>
        </w:rPr>
      </w:pPr>
    </w:p>
    <w:p w:rsidR="0079523B" w:rsidRPr="0079523B" w:rsidRDefault="0079523B" w:rsidP="00837FB7">
      <w:pPr>
        <w:jc w:val="left"/>
        <w:rPr>
          <w:b/>
          <w:sz w:val="32"/>
          <w:szCs w:val="32"/>
        </w:rPr>
      </w:pPr>
      <w:r w:rsidRPr="0079523B">
        <w:rPr>
          <w:rFonts w:hint="eastAsia"/>
          <w:b/>
          <w:sz w:val="32"/>
          <w:szCs w:val="32"/>
        </w:rPr>
        <w:t>校招流程</w:t>
      </w:r>
    </w:p>
    <w:p w:rsidR="0079523B" w:rsidRDefault="0079523B" w:rsidP="004A4F20">
      <w:pPr>
        <w:ind w:leftChars="-607" w:left="-1275"/>
        <w:jc w:val="left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6946900" cy="838200"/>
            <wp:effectExtent l="38100" t="0" r="635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E19B6" w:rsidRDefault="006E19B6" w:rsidP="00837FB7">
      <w:pPr>
        <w:jc w:val="left"/>
        <w:rPr>
          <w:b/>
          <w:sz w:val="24"/>
        </w:rPr>
      </w:pPr>
    </w:p>
    <w:p w:rsidR="006E19B6" w:rsidRPr="006E19B6" w:rsidRDefault="006E19B6" w:rsidP="00837FB7">
      <w:pPr>
        <w:jc w:val="left"/>
        <w:rPr>
          <w:b/>
          <w:sz w:val="32"/>
          <w:szCs w:val="32"/>
        </w:rPr>
      </w:pPr>
      <w:r w:rsidRPr="006E19B6">
        <w:rPr>
          <w:rFonts w:hint="eastAsia"/>
          <w:b/>
          <w:sz w:val="32"/>
          <w:szCs w:val="32"/>
        </w:rPr>
        <w:t>招聘会时间：</w:t>
      </w:r>
    </w:p>
    <w:p w:rsidR="006E19B6" w:rsidRPr="006E19B6" w:rsidRDefault="006E19B6" w:rsidP="00837FB7">
      <w:pPr>
        <w:jc w:val="left"/>
        <w:rPr>
          <w:sz w:val="24"/>
        </w:rPr>
      </w:pPr>
      <w:r w:rsidRPr="006E19B6">
        <w:rPr>
          <w:rFonts w:hint="eastAsia"/>
          <w:sz w:val="24"/>
        </w:rPr>
        <w:t>2021</w:t>
      </w:r>
      <w:r w:rsidRPr="006E19B6">
        <w:rPr>
          <w:rFonts w:hint="eastAsia"/>
          <w:sz w:val="24"/>
        </w:rPr>
        <w:t>年</w:t>
      </w:r>
      <w:r w:rsidRPr="006E19B6">
        <w:rPr>
          <w:rFonts w:hint="eastAsia"/>
          <w:sz w:val="24"/>
        </w:rPr>
        <w:t>9</w:t>
      </w:r>
      <w:r w:rsidRPr="006E19B6">
        <w:rPr>
          <w:rFonts w:hint="eastAsia"/>
          <w:sz w:val="24"/>
        </w:rPr>
        <w:t>月下旬</w:t>
      </w:r>
      <w:r w:rsidRPr="006E19B6">
        <w:rPr>
          <w:rFonts w:hint="eastAsia"/>
          <w:sz w:val="24"/>
        </w:rPr>
        <w:t>-2021</w:t>
      </w:r>
      <w:r w:rsidRPr="006E19B6">
        <w:rPr>
          <w:rFonts w:hint="eastAsia"/>
          <w:sz w:val="24"/>
        </w:rPr>
        <w:t>年</w:t>
      </w:r>
      <w:r w:rsidRPr="006E19B6">
        <w:rPr>
          <w:rFonts w:hint="eastAsia"/>
          <w:sz w:val="24"/>
        </w:rPr>
        <w:t>11</w:t>
      </w:r>
      <w:r w:rsidRPr="006E19B6">
        <w:rPr>
          <w:rFonts w:hint="eastAsia"/>
          <w:sz w:val="24"/>
        </w:rPr>
        <w:t>月上旬</w:t>
      </w:r>
      <w:r>
        <w:rPr>
          <w:rFonts w:hint="eastAsia"/>
          <w:sz w:val="24"/>
        </w:rPr>
        <w:t>，具体以各平台发布的官方信息为准。</w:t>
      </w:r>
    </w:p>
    <w:p w:rsidR="006E19B6" w:rsidRDefault="006E19B6" w:rsidP="00837FB7">
      <w:pPr>
        <w:jc w:val="left"/>
        <w:rPr>
          <w:b/>
          <w:sz w:val="24"/>
        </w:rPr>
      </w:pPr>
    </w:p>
    <w:p w:rsidR="006E19B6" w:rsidRDefault="006E19B6" w:rsidP="00837FB7">
      <w:pPr>
        <w:jc w:val="left"/>
        <w:rPr>
          <w:b/>
          <w:sz w:val="24"/>
        </w:rPr>
      </w:pPr>
    </w:p>
    <w:p w:rsidR="0079523B" w:rsidRDefault="0079523B" w:rsidP="00837FB7">
      <w:pPr>
        <w:jc w:val="left"/>
        <w:rPr>
          <w:b/>
          <w:sz w:val="24"/>
        </w:rPr>
      </w:pPr>
    </w:p>
    <w:p w:rsidR="000630E6" w:rsidRDefault="00E92718" w:rsidP="00837FB7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福利待遇</w:t>
      </w:r>
      <w:r>
        <w:rPr>
          <w:rFonts w:hint="eastAsia"/>
          <w:b/>
          <w:sz w:val="32"/>
          <w:szCs w:val="32"/>
        </w:rPr>
        <w:t>：</w:t>
      </w:r>
    </w:p>
    <w:p w:rsidR="000630E6" w:rsidRDefault="00E92718" w:rsidP="00837FB7">
      <w:pPr>
        <w:numPr>
          <w:ilvl w:val="0"/>
          <w:numId w:val="4"/>
        </w:numPr>
        <w:jc w:val="left"/>
        <w:rPr>
          <w:sz w:val="24"/>
        </w:rPr>
      </w:pPr>
      <w:r>
        <w:rPr>
          <w:rFonts w:hint="eastAsia"/>
          <w:b/>
          <w:bCs/>
          <w:sz w:val="28"/>
          <w:szCs w:val="28"/>
        </w:rPr>
        <w:t>基本薪酬福利项目</w:t>
      </w:r>
    </w:p>
    <w:p w:rsidR="000630E6" w:rsidRDefault="00E92718" w:rsidP="00837FB7">
      <w:pPr>
        <w:numPr>
          <w:ilvl w:val="0"/>
          <w:numId w:val="5"/>
        </w:numPr>
        <w:jc w:val="left"/>
        <w:rPr>
          <w:sz w:val="24"/>
        </w:rPr>
      </w:pPr>
      <w:r>
        <w:rPr>
          <w:b/>
          <w:bCs/>
          <w:sz w:val="24"/>
        </w:rPr>
        <w:t>稳定的现金收入：</w:t>
      </w:r>
      <w:r>
        <w:rPr>
          <w:sz w:val="24"/>
        </w:rPr>
        <w:t>公司提供具有市场竞争力的年度基本工资；年底双薪；午餐</w:t>
      </w:r>
      <w:r>
        <w:rPr>
          <w:sz w:val="24"/>
        </w:rPr>
        <w:t>/</w:t>
      </w:r>
      <w:r>
        <w:rPr>
          <w:sz w:val="24"/>
        </w:rPr>
        <w:t>交通</w:t>
      </w:r>
      <w:r>
        <w:rPr>
          <w:sz w:val="24"/>
        </w:rPr>
        <w:t>/</w:t>
      </w:r>
      <w:r>
        <w:rPr>
          <w:sz w:val="24"/>
        </w:rPr>
        <w:t>通讯</w:t>
      </w:r>
      <w:r>
        <w:rPr>
          <w:sz w:val="24"/>
        </w:rPr>
        <w:t>/</w:t>
      </w:r>
      <w:r>
        <w:rPr>
          <w:sz w:val="24"/>
        </w:rPr>
        <w:t>夜班津贴；节日福利；特殊个人奖励等现金收入。</w:t>
      </w:r>
    </w:p>
    <w:p w:rsidR="000630E6" w:rsidRDefault="00E92718" w:rsidP="00837FB7">
      <w:pPr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周全的保险及福利项目：</w:t>
      </w:r>
    </w:p>
    <w:p w:rsidR="000630E6" w:rsidRDefault="00E92718" w:rsidP="00837FB7">
      <w:pPr>
        <w:ind w:firstLineChars="100" w:firstLine="241"/>
        <w:jc w:val="left"/>
        <w:rPr>
          <w:sz w:val="24"/>
        </w:rPr>
      </w:pPr>
      <w:r>
        <w:rPr>
          <w:b/>
          <w:bCs/>
          <w:sz w:val="24"/>
        </w:rPr>
        <w:t>•</w:t>
      </w:r>
      <w:r>
        <w:rPr>
          <w:b/>
          <w:bCs/>
          <w:sz w:val="24"/>
        </w:rPr>
        <w:t>基本社会保险：</w:t>
      </w:r>
      <w:r>
        <w:rPr>
          <w:sz w:val="24"/>
        </w:rPr>
        <w:t>严格按照国家和地方政策为员</w:t>
      </w:r>
      <w:r w:rsidR="00693A31">
        <w:rPr>
          <w:sz w:val="24"/>
        </w:rPr>
        <w:t>工缴纳所有社会保险，如养老保险，失业保险，医疗保险，</w:t>
      </w:r>
      <w:r>
        <w:rPr>
          <w:sz w:val="24"/>
        </w:rPr>
        <w:t>工伤保险和生育险等；</w:t>
      </w:r>
    </w:p>
    <w:p w:rsidR="000630E6" w:rsidRDefault="00E92718" w:rsidP="00837FB7">
      <w:pPr>
        <w:ind w:firstLineChars="100" w:firstLine="241"/>
        <w:jc w:val="left"/>
        <w:rPr>
          <w:sz w:val="24"/>
        </w:rPr>
      </w:pPr>
      <w:r>
        <w:rPr>
          <w:b/>
          <w:bCs/>
          <w:sz w:val="24"/>
        </w:rPr>
        <w:t>•</w:t>
      </w:r>
      <w:r>
        <w:rPr>
          <w:b/>
          <w:bCs/>
          <w:sz w:val="24"/>
        </w:rPr>
        <w:t>特殊补贴：</w:t>
      </w:r>
      <w:r>
        <w:rPr>
          <w:sz w:val="24"/>
        </w:rPr>
        <w:t>公司为符合一定条件的员工提供采暖补贴等；</w:t>
      </w:r>
    </w:p>
    <w:p w:rsidR="00693A31" w:rsidRPr="00693A31" w:rsidRDefault="00693A31" w:rsidP="00693A31">
      <w:pPr>
        <w:ind w:firstLineChars="100" w:firstLine="241"/>
        <w:jc w:val="left"/>
        <w:rPr>
          <w:b/>
          <w:bCs/>
          <w:sz w:val="24"/>
        </w:rPr>
      </w:pPr>
      <w:r>
        <w:rPr>
          <w:b/>
          <w:bCs/>
          <w:sz w:val="24"/>
        </w:rPr>
        <w:t>•</w:t>
      </w:r>
      <w:r w:rsidRPr="00693A31">
        <w:rPr>
          <w:b/>
          <w:bCs/>
          <w:sz w:val="24"/>
        </w:rPr>
        <w:t>住房公积金</w:t>
      </w:r>
    </w:p>
    <w:p w:rsidR="000630E6" w:rsidRDefault="00E92718" w:rsidP="00837FB7">
      <w:pPr>
        <w:numPr>
          <w:ilvl w:val="0"/>
          <w:numId w:val="5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长期激励：</w:t>
      </w:r>
    </w:p>
    <w:p w:rsidR="000630E6" w:rsidRDefault="00E92718" w:rsidP="00837FB7">
      <w:pPr>
        <w:ind w:firstLineChars="100" w:firstLine="241"/>
        <w:jc w:val="left"/>
        <w:rPr>
          <w:sz w:val="24"/>
        </w:rPr>
      </w:pPr>
      <w:r>
        <w:rPr>
          <w:b/>
          <w:bCs/>
          <w:sz w:val="24"/>
        </w:rPr>
        <w:t>•</w:t>
      </w:r>
      <w:r>
        <w:rPr>
          <w:b/>
          <w:bCs/>
          <w:sz w:val="24"/>
        </w:rPr>
        <w:t>持股和购股计划：</w:t>
      </w:r>
      <w:r>
        <w:rPr>
          <w:sz w:val="24"/>
        </w:rPr>
        <w:t>公司为一定职位和绩效的员工提供股票奖励和持股计划。</w:t>
      </w:r>
    </w:p>
    <w:p w:rsidR="000630E6" w:rsidRDefault="00E92718" w:rsidP="00837FB7">
      <w:pPr>
        <w:numPr>
          <w:ilvl w:val="0"/>
          <w:numId w:val="6"/>
        </w:numPr>
        <w:jc w:val="left"/>
        <w:rPr>
          <w:sz w:val="24"/>
        </w:rPr>
      </w:pPr>
      <w:r>
        <w:rPr>
          <w:b/>
          <w:bCs/>
          <w:sz w:val="28"/>
          <w:szCs w:val="28"/>
        </w:rPr>
        <w:lastRenderedPageBreak/>
        <w:t>培训发展</w:t>
      </w:r>
    </w:p>
    <w:p w:rsidR="000630E6" w:rsidRDefault="00E92718" w:rsidP="00837FB7">
      <w:pPr>
        <w:jc w:val="left"/>
        <w:rPr>
          <w:sz w:val="24"/>
        </w:rPr>
      </w:pPr>
      <w:r>
        <w:rPr>
          <w:sz w:val="24"/>
        </w:rPr>
        <w:t>公司有完善的培训体系，可提供各种技术及职业素养类培训，还有海外培训和工作机会，持续支持员工的快速成长。</w:t>
      </w:r>
    </w:p>
    <w:p w:rsidR="000630E6" w:rsidRDefault="00E92718" w:rsidP="00837FB7">
      <w:pPr>
        <w:numPr>
          <w:ilvl w:val="0"/>
          <w:numId w:val="7"/>
        </w:numPr>
        <w:jc w:val="left"/>
        <w:rPr>
          <w:sz w:val="24"/>
        </w:rPr>
      </w:pPr>
      <w:r>
        <w:rPr>
          <w:b/>
          <w:bCs/>
          <w:sz w:val="28"/>
          <w:szCs w:val="28"/>
        </w:rPr>
        <w:t>健康关爱</w:t>
      </w:r>
    </w:p>
    <w:p w:rsidR="000630E6" w:rsidRDefault="00E92718" w:rsidP="00837FB7">
      <w:pPr>
        <w:jc w:val="left"/>
        <w:rPr>
          <w:sz w:val="24"/>
        </w:rPr>
      </w:pPr>
      <w:r>
        <w:rPr>
          <w:sz w:val="24"/>
        </w:rPr>
        <w:t>为了保障员工健康，每年一次的专业体检机构全面体检福利。</w:t>
      </w:r>
    </w:p>
    <w:p w:rsidR="000630E6" w:rsidRDefault="000630E6" w:rsidP="00837FB7">
      <w:pPr>
        <w:jc w:val="left"/>
        <w:rPr>
          <w:sz w:val="24"/>
        </w:rPr>
      </w:pPr>
    </w:p>
    <w:p w:rsidR="000630E6" w:rsidRDefault="00E92718" w:rsidP="00837FB7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联系方式：</w:t>
      </w:r>
    </w:p>
    <w:p w:rsidR="007B2A23" w:rsidRPr="007B2A23" w:rsidRDefault="007B2A23" w:rsidP="007B2A23">
      <w:pPr>
        <w:jc w:val="left"/>
        <w:rPr>
          <w:sz w:val="24"/>
        </w:rPr>
      </w:pPr>
      <w:r w:rsidRPr="007B2A23">
        <w:rPr>
          <w:rFonts w:hint="eastAsia"/>
          <w:sz w:val="24"/>
        </w:rPr>
        <w:t>本院校联系人及简历投递邮箱</w:t>
      </w:r>
    </w:p>
    <w:p w:rsidR="007B2A23" w:rsidRPr="007B2A23" w:rsidRDefault="007B2A23" w:rsidP="007B2A23">
      <w:pPr>
        <w:jc w:val="left"/>
        <w:rPr>
          <w:sz w:val="24"/>
        </w:rPr>
      </w:pPr>
      <w:r w:rsidRPr="007B2A23">
        <w:rPr>
          <w:rFonts w:hint="eastAsia"/>
          <w:sz w:val="24"/>
        </w:rPr>
        <w:t>联系人：王</w:t>
      </w:r>
      <w:r w:rsidR="00430905">
        <w:rPr>
          <w:rFonts w:hint="eastAsia"/>
          <w:sz w:val="24"/>
        </w:rPr>
        <w:t>女士</w:t>
      </w:r>
    </w:p>
    <w:p w:rsidR="007B2A23" w:rsidRPr="007B2A23" w:rsidRDefault="007B2A23" w:rsidP="007B2A23">
      <w:pPr>
        <w:jc w:val="left"/>
        <w:rPr>
          <w:sz w:val="24"/>
        </w:rPr>
      </w:pPr>
      <w:r w:rsidRPr="007B2A23">
        <w:rPr>
          <w:rFonts w:hint="eastAsia"/>
          <w:sz w:val="24"/>
        </w:rPr>
        <w:t>联系方式：</w:t>
      </w:r>
      <w:r w:rsidRPr="007B2A23">
        <w:rPr>
          <w:rFonts w:hint="eastAsia"/>
          <w:sz w:val="24"/>
        </w:rPr>
        <w:t>024-24188000</w:t>
      </w:r>
      <w:r w:rsidRPr="007B2A23">
        <w:rPr>
          <w:rFonts w:hint="eastAsia"/>
          <w:sz w:val="24"/>
        </w:rPr>
        <w:t>转</w:t>
      </w:r>
      <w:r w:rsidRPr="007B2A23">
        <w:rPr>
          <w:rFonts w:hint="eastAsia"/>
          <w:sz w:val="24"/>
        </w:rPr>
        <w:t>8016</w:t>
      </w:r>
    </w:p>
    <w:p w:rsidR="007B2A23" w:rsidRPr="007B2A23" w:rsidRDefault="007B2A23" w:rsidP="007B2A23">
      <w:pPr>
        <w:jc w:val="left"/>
        <w:rPr>
          <w:sz w:val="24"/>
        </w:rPr>
      </w:pPr>
      <w:r w:rsidRPr="007B2A23">
        <w:rPr>
          <w:rFonts w:hint="eastAsia"/>
          <w:sz w:val="24"/>
        </w:rPr>
        <w:t>简历投递邮箱：</w:t>
      </w:r>
      <w:r w:rsidRPr="007B2A23">
        <w:rPr>
          <w:rFonts w:hint="eastAsia"/>
          <w:sz w:val="24"/>
        </w:rPr>
        <w:t>wangb@sypiotech.c</w:t>
      </w:r>
      <w:r w:rsidR="004A3A0E">
        <w:rPr>
          <w:rFonts w:hint="eastAsia"/>
          <w:sz w:val="24"/>
        </w:rPr>
        <w:t>n</w:t>
      </w:r>
    </w:p>
    <w:p w:rsidR="007B2A23" w:rsidRPr="007B2A23" w:rsidRDefault="007B2A23" w:rsidP="007B2A23">
      <w:pPr>
        <w:jc w:val="left"/>
        <w:rPr>
          <w:sz w:val="24"/>
        </w:rPr>
      </w:pPr>
      <w:r w:rsidRPr="007B2A23">
        <w:rPr>
          <w:rFonts w:hint="eastAsia"/>
          <w:sz w:val="24"/>
        </w:rPr>
        <w:t>简历命名格式：意向职位</w:t>
      </w:r>
      <w:r w:rsidRPr="007B2A23">
        <w:rPr>
          <w:rFonts w:hint="eastAsia"/>
          <w:sz w:val="24"/>
        </w:rPr>
        <w:t>-</w:t>
      </w:r>
      <w:r w:rsidRPr="007B2A23">
        <w:rPr>
          <w:rFonts w:hint="eastAsia"/>
          <w:sz w:val="24"/>
        </w:rPr>
        <w:t>姓名</w:t>
      </w:r>
      <w:r w:rsidRPr="007B2A23">
        <w:rPr>
          <w:rFonts w:hint="eastAsia"/>
          <w:sz w:val="24"/>
        </w:rPr>
        <w:t>-</w:t>
      </w:r>
      <w:r w:rsidRPr="007B2A23">
        <w:rPr>
          <w:rFonts w:hint="eastAsia"/>
          <w:sz w:val="24"/>
        </w:rPr>
        <w:t>性别</w:t>
      </w:r>
      <w:r w:rsidRPr="007B2A23">
        <w:rPr>
          <w:rFonts w:hint="eastAsia"/>
          <w:sz w:val="24"/>
        </w:rPr>
        <w:t>-</w:t>
      </w:r>
      <w:r w:rsidRPr="007B2A23">
        <w:rPr>
          <w:rFonts w:hint="eastAsia"/>
          <w:sz w:val="24"/>
        </w:rPr>
        <w:t>毕业院校</w:t>
      </w:r>
      <w:r w:rsidRPr="007B2A23">
        <w:rPr>
          <w:rFonts w:hint="eastAsia"/>
          <w:sz w:val="24"/>
        </w:rPr>
        <w:t>-</w:t>
      </w:r>
      <w:r w:rsidRPr="007B2A23">
        <w:rPr>
          <w:rFonts w:hint="eastAsia"/>
          <w:sz w:val="24"/>
        </w:rPr>
        <w:t>专业</w:t>
      </w:r>
      <w:r w:rsidRPr="007B2A23">
        <w:rPr>
          <w:rFonts w:hint="eastAsia"/>
          <w:sz w:val="24"/>
        </w:rPr>
        <w:t>-</w:t>
      </w:r>
      <w:r w:rsidRPr="007B2A23">
        <w:rPr>
          <w:rFonts w:hint="eastAsia"/>
          <w:sz w:val="24"/>
        </w:rPr>
        <w:t>意向城市</w:t>
      </w:r>
    </w:p>
    <w:p w:rsidR="00D86A29" w:rsidRDefault="007B2A23" w:rsidP="007B2A23">
      <w:pPr>
        <w:jc w:val="left"/>
        <w:rPr>
          <w:sz w:val="24"/>
        </w:rPr>
      </w:pPr>
      <w:r w:rsidRPr="007B2A23">
        <w:rPr>
          <w:rFonts w:hint="eastAsia"/>
          <w:sz w:val="24"/>
        </w:rPr>
        <w:t>企业网址：</w:t>
      </w:r>
      <w:hyperlink r:id="rId13" w:history="1">
        <w:r w:rsidRPr="00632A5C">
          <w:rPr>
            <w:rStyle w:val="a8"/>
            <w:rFonts w:hint="eastAsia"/>
            <w:sz w:val="24"/>
          </w:rPr>
          <w:t>www.sypiotech.cn</w:t>
        </w:r>
      </w:hyperlink>
    </w:p>
    <w:p w:rsidR="007B2A23" w:rsidRDefault="007B2A23" w:rsidP="007B2A23">
      <w:pPr>
        <w:jc w:val="left"/>
        <w:rPr>
          <w:sz w:val="24"/>
        </w:rPr>
      </w:pPr>
    </w:p>
    <w:p w:rsidR="007B2A23" w:rsidRPr="007B2A23" w:rsidRDefault="007B2A23" w:rsidP="007B2A23">
      <w:pPr>
        <w:jc w:val="left"/>
        <w:rPr>
          <w:sz w:val="24"/>
        </w:rPr>
      </w:pPr>
      <w:r>
        <w:rPr>
          <w:rFonts w:hint="eastAsia"/>
          <w:sz w:val="24"/>
        </w:rPr>
        <w:t>另：</w:t>
      </w:r>
      <w:r w:rsidRPr="007B2A23">
        <w:rPr>
          <w:rFonts w:hint="eastAsia"/>
          <w:sz w:val="24"/>
        </w:rPr>
        <w:t>未尽事宜招聘组会以电话、短信或邮件的形式通知，烦请有意应聘的毕业生务必保持通讯通畅。</w:t>
      </w:r>
    </w:p>
    <w:p w:rsidR="00D86A29" w:rsidRDefault="007B2A23" w:rsidP="007B2A23">
      <w:pPr>
        <w:jc w:val="left"/>
        <w:rPr>
          <w:sz w:val="24"/>
        </w:rPr>
      </w:pPr>
      <w:r w:rsidRPr="007B2A23">
        <w:rPr>
          <w:rFonts w:hint="eastAsia"/>
          <w:sz w:val="24"/>
        </w:rPr>
        <w:t>拓荆科技期待您的加入！</w:t>
      </w:r>
    </w:p>
    <w:sectPr w:rsidR="00D86A29" w:rsidSect="000630E6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A5" w:rsidRDefault="006918A5" w:rsidP="00837FB7">
      <w:r>
        <w:separator/>
      </w:r>
    </w:p>
  </w:endnote>
  <w:endnote w:type="continuationSeparator" w:id="1">
    <w:p w:rsidR="006918A5" w:rsidRDefault="006918A5" w:rsidP="0083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B6" w:rsidRDefault="006E19B6">
    <w:pPr>
      <w:pStyle w:val="a3"/>
      <w:jc w:val="center"/>
    </w:pPr>
  </w:p>
  <w:p w:rsidR="006E19B6" w:rsidRDefault="00390B60">
    <w:pPr>
      <w:pStyle w:val="a3"/>
      <w:jc w:val="center"/>
    </w:pPr>
    <w:sdt>
      <w:sdtPr>
        <w:id w:val="18453641"/>
        <w:docPartObj>
          <w:docPartGallery w:val="Page Numbers (Bottom of Page)"/>
          <w:docPartUnique/>
        </w:docPartObj>
      </w:sdtPr>
      <w:sdtContent>
        <w:fldSimple w:instr=" PAGE   \* MERGEFORMAT ">
          <w:r w:rsidR="00497C35" w:rsidRPr="00497C35">
            <w:rPr>
              <w:noProof/>
              <w:lang w:val="zh-CN"/>
            </w:rPr>
            <w:t>3</w:t>
          </w:r>
        </w:fldSimple>
      </w:sdtContent>
    </w:sdt>
  </w:p>
  <w:p w:rsidR="006E19B6" w:rsidRDefault="006E19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A5" w:rsidRDefault="006918A5" w:rsidP="00837FB7">
      <w:r>
        <w:separator/>
      </w:r>
    </w:p>
  </w:footnote>
  <w:footnote w:type="continuationSeparator" w:id="1">
    <w:p w:rsidR="006918A5" w:rsidRDefault="006918A5" w:rsidP="00837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455C9"/>
    <w:multiLevelType w:val="singleLevel"/>
    <w:tmpl w:val="B29455C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C73DEC"/>
    <w:multiLevelType w:val="singleLevel"/>
    <w:tmpl w:val="C6C73DE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79C07A9"/>
    <w:multiLevelType w:val="singleLevel"/>
    <w:tmpl w:val="079C07A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27E44A90"/>
    <w:multiLevelType w:val="singleLevel"/>
    <w:tmpl w:val="27E44A90"/>
    <w:lvl w:ilvl="0">
      <w:start w:val="1"/>
      <w:numFmt w:val="decimal"/>
      <w:suff w:val="nothing"/>
      <w:lvlText w:val="%1、"/>
      <w:lvlJc w:val="left"/>
    </w:lvl>
  </w:abstractNum>
  <w:abstractNum w:abstractNumId="4">
    <w:nsid w:val="3B7B35B9"/>
    <w:multiLevelType w:val="singleLevel"/>
    <w:tmpl w:val="3B7B35B9"/>
    <w:lvl w:ilvl="0">
      <w:start w:val="1"/>
      <w:numFmt w:val="decimal"/>
      <w:suff w:val="nothing"/>
      <w:lvlText w:val="%1、"/>
      <w:lvlJc w:val="left"/>
    </w:lvl>
  </w:abstractNum>
  <w:abstractNum w:abstractNumId="5">
    <w:nsid w:val="6112D786"/>
    <w:multiLevelType w:val="singleLevel"/>
    <w:tmpl w:val="6112D786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657BFDC1"/>
    <w:multiLevelType w:val="singleLevel"/>
    <w:tmpl w:val="657BFDC1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934CC"/>
    <w:rsid w:val="000630E6"/>
    <w:rsid w:val="00170B92"/>
    <w:rsid w:val="003448E8"/>
    <w:rsid w:val="00360B23"/>
    <w:rsid w:val="00382807"/>
    <w:rsid w:val="00390B60"/>
    <w:rsid w:val="00430905"/>
    <w:rsid w:val="0046610E"/>
    <w:rsid w:val="00476DA0"/>
    <w:rsid w:val="00497C35"/>
    <w:rsid w:val="004A3A0E"/>
    <w:rsid w:val="004A4F20"/>
    <w:rsid w:val="00560248"/>
    <w:rsid w:val="005E3242"/>
    <w:rsid w:val="006704B5"/>
    <w:rsid w:val="0067102D"/>
    <w:rsid w:val="006918A5"/>
    <w:rsid w:val="00693A31"/>
    <w:rsid w:val="006E19B6"/>
    <w:rsid w:val="007934CC"/>
    <w:rsid w:val="0079523B"/>
    <w:rsid w:val="007B2A23"/>
    <w:rsid w:val="007E57CB"/>
    <w:rsid w:val="00837FB7"/>
    <w:rsid w:val="00846748"/>
    <w:rsid w:val="008D78EA"/>
    <w:rsid w:val="00B146A1"/>
    <w:rsid w:val="00BB0F6D"/>
    <w:rsid w:val="00C04740"/>
    <w:rsid w:val="00C50F88"/>
    <w:rsid w:val="00D23065"/>
    <w:rsid w:val="00D55F3B"/>
    <w:rsid w:val="00D7125C"/>
    <w:rsid w:val="00D86A29"/>
    <w:rsid w:val="00DA169F"/>
    <w:rsid w:val="00E47B2D"/>
    <w:rsid w:val="00E92718"/>
    <w:rsid w:val="00F0304A"/>
    <w:rsid w:val="028B52D1"/>
    <w:rsid w:val="327B01C5"/>
    <w:rsid w:val="6B876080"/>
    <w:rsid w:val="6CC7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0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6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6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630E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630E6"/>
    <w:rPr>
      <w:b/>
    </w:rPr>
  </w:style>
  <w:style w:type="character" w:customStyle="1" w:styleId="Char0">
    <w:name w:val="页眉 Char"/>
    <w:basedOn w:val="a0"/>
    <w:link w:val="a4"/>
    <w:rsid w:val="000630E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30E6"/>
    <w:rPr>
      <w:kern w:val="2"/>
      <w:sz w:val="18"/>
      <w:szCs w:val="18"/>
    </w:rPr>
  </w:style>
  <w:style w:type="paragraph" w:styleId="a7">
    <w:name w:val="Balloon Text"/>
    <w:basedOn w:val="a"/>
    <w:link w:val="Char1"/>
    <w:rsid w:val="00837FB7"/>
    <w:rPr>
      <w:sz w:val="18"/>
      <w:szCs w:val="18"/>
    </w:rPr>
  </w:style>
  <w:style w:type="character" w:customStyle="1" w:styleId="Char1">
    <w:name w:val="批注框文本 Char"/>
    <w:basedOn w:val="a0"/>
    <w:link w:val="a7"/>
    <w:rsid w:val="00837FB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7B2A23"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rsid w:val="007952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ypiotech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161326-4CF7-45CD-8FB3-13FCFB5D212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C115E045-41AE-474C-9CC4-43D649789AAD}">
      <dgm:prSet phldrT="[文本]"/>
      <dgm:spPr/>
      <dgm:t>
        <a:bodyPr/>
        <a:lstStyle/>
        <a:p>
          <a:r>
            <a:rPr lang="zh-CN" altLang="en-US" b="1"/>
            <a:t>简历投递</a:t>
          </a:r>
        </a:p>
      </dgm:t>
    </dgm:pt>
    <dgm:pt modelId="{A41D2CA1-54BE-426D-8449-15221EEB9662}" type="parTrans" cxnId="{A4F1DEDF-659D-4410-BB3A-994387CE6F98}">
      <dgm:prSet/>
      <dgm:spPr/>
      <dgm:t>
        <a:bodyPr/>
        <a:lstStyle/>
        <a:p>
          <a:endParaRPr lang="zh-CN" altLang="en-US" b="1"/>
        </a:p>
      </dgm:t>
    </dgm:pt>
    <dgm:pt modelId="{35B55BBD-DB8A-4311-9C81-836925B12C25}" type="sibTrans" cxnId="{A4F1DEDF-659D-4410-BB3A-994387CE6F98}">
      <dgm:prSet/>
      <dgm:spPr/>
      <dgm:t>
        <a:bodyPr/>
        <a:lstStyle/>
        <a:p>
          <a:endParaRPr lang="zh-CN" altLang="en-US" b="1"/>
        </a:p>
      </dgm:t>
    </dgm:pt>
    <dgm:pt modelId="{87025ABA-AC42-471C-BBA7-A14A9F208730}">
      <dgm:prSet phldrT="[文本]"/>
      <dgm:spPr/>
      <dgm:t>
        <a:bodyPr/>
        <a:lstStyle/>
        <a:p>
          <a:r>
            <a:rPr lang="zh-CN" altLang="en-US" b="1"/>
            <a:t>简历初筛</a:t>
          </a:r>
        </a:p>
      </dgm:t>
    </dgm:pt>
    <dgm:pt modelId="{B63F1299-5434-4595-866C-28508A116FD1}" type="parTrans" cxnId="{1BE8ADC2-09E0-42FA-B99D-9D86E25AC601}">
      <dgm:prSet/>
      <dgm:spPr/>
      <dgm:t>
        <a:bodyPr/>
        <a:lstStyle/>
        <a:p>
          <a:endParaRPr lang="zh-CN" altLang="en-US" b="1"/>
        </a:p>
      </dgm:t>
    </dgm:pt>
    <dgm:pt modelId="{418CFFBA-6DCF-4AA5-B567-604F256B2A8F}" type="sibTrans" cxnId="{1BE8ADC2-09E0-42FA-B99D-9D86E25AC601}">
      <dgm:prSet/>
      <dgm:spPr/>
      <dgm:t>
        <a:bodyPr/>
        <a:lstStyle/>
        <a:p>
          <a:endParaRPr lang="zh-CN" altLang="en-US" b="1"/>
        </a:p>
      </dgm:t>
    </dgm:pt>
    <dgm:pt modelId="{12FE6F3B-CCE0-4963-8F30-5DB548421E43}">
      <dgm:prSet phldrT="[文本]"/>
      <dgm:spPr/>
      <dgm:t>
        <a:bodyPr/>
        <a:lstStyle/>
        <a:p>
          <a:r>
            <a:rPr lang="zh-CN" altLang="en-US" b="1"/>
            <a:t>面试</a:t>
          </a:r>
        </a:p>
      </dgm:t>
    </dgm:pt>
    <dgm:pt modelId="{299365C5-797F-4879-B478-601951377882}" type="parTrans" cxnId="{49E35D91-F793-4EF3-94DB-85E0B337C964}">
      <dgm:prSet/>
      <dgm:spPr/>
      <dgm:t>
        <a:bodyPr/>
        <a:lstStyle/>
        <a:p>
          <a:endParaRPr lang="zh-CN" altLang="en-US" b="1"/>
        </a:p>
      </dgm:t>
    </dgm:pt>
    <dgm:pt modelId="{906F561E-8AA4-4DC4-9EA7-98F5E2A0321C}" type="sibTrans" cxnId="{49E35D91-F793-4EF3-94DB-85E0B337C964}">
      <dgm:prSet/>
      <dgm:spPr/>
      <dgm:t>
        <a:bodyPr/>
        <a:lstStyle/>
        <a:p>
          <a:endParaRPr lang="zh-CN" altLang="en-US" b="1"/>
        </a:p>
      </dgm:t>
    </dgm:pt>
    <dgm:pt modelId="{ABE7FC52-0AC3-49C7-9BF1-1375108CC749}">
      <dgm:prSet/>
      <dgm:spPr/>
      <dgm:t>
        <a:bodyPr/>
        <a:lstStyle/>
        <a:p>
          <a:r>
            <a:rPr lang="zh-CN" altLang="en-US" b="1"/>
            <a:t>发</a:t>
          </a:r>
          <a:r>
            <a:rPr lang="en-US" altLang="zh-CN" b="1"/>
            <a:t>offer</a:t>
          </a:r>
          <a:r>
            <a:rPr lang="zh-CN" altLang="en-US" b="1"/>
            <a:t>、签订三方</a:t>
          </a:r>
        </a:p>
      </dgm:t>
    </dgm:pt>
    <dgm:pt modelId="{9A093FCB-43CC-4481-95E7-8EE9C3D9C04A}" type="parTrans" cxnId="{4AC761AC-E974-4461-95F0-28E5CA3D80F8}">
      <dgm:prSet/>
      <dgm:spPr/>
      <dgm:t>
        <a:bodyPr/>
        <a:lstStyle/>
        <a:p>
          <a:endParaRPr lang="zh-CN" altLang="en-US" b="1"/>
        </a:p>
      </dgm:t>
    </dgm:pt>
    <dgm:pt modelId="{773402B4-91C0-4AE0-A509-AAA59BC4E27F}" type="sibTrans" cxnId="{4AC761AC-E974-4461-95F0-28E5CA3D80F8}">
      <dgm:prSet/>
      <dgm:spPr/>
      <dgm:t>
        <a:bodyPr/>
        <a:lstStyle/>
        <a:p>
          <a:endParaRPr lang="zh-CN" altLang="en-US" b="1"/>
        </a:p>
      </dgm:t>
    </dgm:pt>
    <dgm:pt modelId="{C426DBC2-1EE3-48FE-9637-961242E00B55}">
      <dgm:prSet/>
      <dgm:spPr/>
      <dgm:t>
        <a:bodyPr/>
        <a:lstStyle/>
        <a:p>
          <a:r>
            <a:rPr lang="zh-CN" altLang="en-US" b="1"/>
            <a:t>入职体检</a:t>
          </a:r>
        </a:p>
      </dgm:t>
    </dgm:pt>
    <dgm:pt modelId="{1A64D3B0-63AE-4372-BCAB-AEE59AD192CF}" type="parTrans" cxnId="{8D7E22E1-082B-4037-967F-013514DE3BA5}">
      <dgm:prSet/>
      <dgm:spPr/>
      <dgm:t>
        <a:bodyPr/>
        <a:lstStyle/>
        <a:p>
          <a:endParaRPr lang="zh-CN" altLang="en-US" b="1"/>
        </a:p>
      </dgm:t>
    </dgm:pt>
    <dgm:pt modelId="{1176512C-D812-440F-B192-0229A8E052D0}" type="sibTrans" cxnId="{8D7E22E1-082B-4037-967F-013514DE3BA5}">
      <dgm:prSet/>
      <dgm:spPr/>
      <dgm:t>
        <a:bodyPr/>
        <a:lstStyle/>
        <a:p>
          <a:endParaRPr lang="zh-CN" altLang="en-US" b="1"/>
        </a:p>
      </dgm:t>
    </dgm:pt>
    <dgm:pt modelId="{53411BDA-6E82-4472-86EF-C17D9BBF1EE9}">
      <dgm:prSet/>
      <dgm:spPr/>
      <dgm:t>
        <a:bodyPr/>
        <a:lstStyle/>
        <a:p>
          <a:r>
            <a:rPr lang="zh-CN" altLang="en-US" b="1"/>
            <a:t>入职及培训</a:t>
          </a:r>
        </a:p>
      </dgm:t>
    </dgm:pt>
    <dgm:pt modelId="{4B3D5F6D-700F-4608-B70D-084EDA96CECD}" type="parTrans" cxnId="{E4400799-EB7B-423C-A21D-323C778DD964}">
      <dgm:prSet/>
      <dgm:spPr/>
      <dgm:t>
        <a:bodyPr/>
        <a:lstStyle/>
        <a:p>
          <a:endParaRPr lang="zh-CN" altLang="en-US" b="1"/>
        </a:p>
      </dgm:t>
    </dgm:pt>
    <dgm:pt modelId="{07BA04BC-B9FA-4B60-A21E-2AB2CB070D28}" type="sibTrans" cxnId="{E4400799-EB7B-423C-A21D-323C778DD964}">
      <dgm:prSet/>
      <dgm:spPr/>
      <dgm:t>
        <a:bodyPr/>
        <a:lstStyle/>
        <a:p>
          <a:endParaRPr lang="zh-CN" altLang="en-US" b="1"/>
        </a:p>
      </dgm:t>
    </dgm:pt>
    <dgm:pt modelId="{D0CAD832-2FC8-4412-810F-F6503DE340BF}" type="pres">
      <dgm:prSet presAssocID="{08161326-4CF7-45CD-8FB3-13FCFB5D2122}" presName="Name0" presStyleCnt="0">
        <dgm:presLayoutVars>
          <dgm:dir/>
          <dgm:animLvl val="lvl"/>
          <dgm:resizeHandles val="exact"/>
        </dgm:presLayoutVars>
      </dgm:prSet>
      <dgm:spPr/>
    </dgm:pt>
    <dgm:pt modelId="{EB084158-763F-4F45-B901-38FA622ABA2E}" type="pres">
      <dgm:prSet presAssocID="{C115E045-41AE-474C-9CC4-43D649789AAD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7C48DDE-16F9-452D-AA77-4BBA0C465794}" type="pres">
      <dgm:prSet presAssocID="{35B55BBD-DB8A-4311-9C81-836925B12C25}" presName="parTxOnlySpace" presStyleCnt="0"/>
      <dgm:spPr/>
    </dgm:pt>
    <dgm:pt modelId="{E7FAC3FD-FF61-4B0B-8C07-17DE7DC64F5F}" type="pres">
      <dgm:prSet presAssocID="{87025ABA-AC42-471C-BBA7-A14A9F208730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A23835C-65E3-4C42-A719-C28C078EAB4E}" type="pres">
      <dgm:prSet presAssocID="{418CFFBA-6DCF-4AA5-B567-604F256B2A8F}" presName="parTxOnlySpace" presStyleCnt="0"/>
      <dgm:spPr/>
    </dgm:pt>
    <dgm:pt modelId="{D6E00401-542A-45B2-8184-7BF34B4AE163}" type="pres">
      <dgm:prSet presAssocID="{12FE6F3B-CCE0-4963-8F30-5DB548421E43}" presName="parTxOnly" presStyleLbl="node1" presStyleIdx="2" presStyleCnt="6" custLinFactNeighborX="-100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21CCC10-835C-4BCE-972E-D9C8F08020D1}" type="pres">
      <dgm:prSet presAssocID="{906F561E-8AA4-4DC4-9EA7-98F5E2A0321C}" presName="parTxOnlySpace" presStyleCnt="0"/>
      <dgm:spPr/>
    </dgm:pt>
    <dgm:pt modelId="{6EC38F10-4E2C-41DA-99BA-92F538F0DBED}" type="pres">
      <dgm:prSet presAssocID="{ABE7FC52-0AC3-49C7-9BF1-1375108CC749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D3096DA-A7F6-4532-93B8-282341838C51}" type="pres">
      <dgm:prSet presAssocID="{773402B4-91C0-4AE0-A509-AAA59BC4E27F}" presName="parTxOnlySpace" presStyleCnt="0"/>
      <dgm:spPr/>
    </dgm:pt>
    <dgm:pt modelId="{C96B0E72-9BE1-4710-89FB-9B25FD84514E}" type="pres">
      <dgm:prSet presAssocID="{C426DBC2-1EE3-48FE-9637-961242E00B55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C8248CA-3B75-40CF-9399-C48A41C0E98E}" type="pres">
      <dgm:prSet presAssocID="{1176512C-D812-440F-B192-0229A8E052D0}" presName="parTxOnlySpace" presStyleCnt="0"/>
      <dgm:spPr/>
    </dgm:pt>
    <dgm:pt modelId="{8DE7387B-25F5-4E91-80F8-5C6616A48BC5}" type="pres">
      <dgm:prSet presAssocID="{53411BDA-6E82-4472-86EF-C17D9BBF1EE9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D7E22E1-082B-4037-967F-013514DE3BA5}" srcId="{08161326-4CF7-45CD-8FB3-13FCFB5D2122}" destId="{C426DBC2-1EE3-48FE-9637-961242E00B55}" srcOrd="4" destOrd="0" parTransId="{1A64D3B0-63AE-4372-BCAB-AEE59AD192CF}" sibTransId="{1176512C-D812-440F-B192-0229A8E052D0}"/>
    <dgm:cxn modelId="{E4400799-EB7B-423C-A21D-323C778DD964}" srcId="{08161326-4CF7-45CD-8FB3-13FCFB5D2122}" destId="{53411BDA-6E82-4472-86EF-C17D9BBF1EE9}" srcOrd="5" destOrd="0" parTransId="{4B3D5F6D-700F-4608-B70D-084EDA96CECD}" sibTransId="{07BA04BC-B9FA-4B60-A21E-2AB2CB070D28}"/>
    <dgm:cxn modelId="{A4F1DEDF-659D-4410-BB3A-994387CE6F98}" srcId="{08161326-4CF7-45CD-8FB3-13FCFB5D2122}" destId="{C115E045-41AE-474C-9CC4-43D649789AAD}" srcOrd="0" destOrd="0" parTransId="{A41D2CA1-54BE-426D-8449-15221EEB9662}" sibTransId="{35B55BBD-DB8A-4311-9C81-836925B12C25}"/>
    <dgm:cxn modelId="{25CE3A87-64FE-491A-8E4D-786D6B243F8F}" type="presOf" srcId="{12FE6F3B-CCE0-4963-8F30-5DB548421E43}" destId="{D6E00401-542A-45B2-8184-7BF34B4AE163}" srcOrd="0" destOrd="0" presId="urn:microsoft.com/office/officeart/2005/8/layout/chevron1"/>
    <dgm:cxn modelId="{1BE8ADC2-09E0-42FA-B99D-9D86E25AC601}" srcId="{08161326-4CF7-45CD-8FB3-13FCFB5D2122}" destId="{87025ABA-AC42-471C-BBA7-A14A9F208730}" srcOrd="1" destOrd="0" parTransId="{B63F1299-5434-4595-866C-28508A116FD1}" sibTransId="{418CFFBA-6DCF-4AA5-B567-604F256B2A8F}"/>
    <dgm:cxn modelId="{B4F7A518-6C94-4042-9211-93FA16D1B280}" type="presOf" srcId="{C115E045-41AE-474C-9CC4-43D649789AAD}" destId="{EB084158-763F-4F45-B901-38FA622ABA2E}" srcOrd="0" destOrd="0" presId="urn:microsoft.com/office/officeart/2005/8/layout/chevron1"/>
    <dgm:cxn modelId="{35913D3D-F73A-4038-98FE-78538FFA58AE}" type="presOf" srcId="{87025ABA-AC42-471C-BBA7-A14A9F208730}" destId="{E7FAC3FD-FF61-4B0B-8C07-17DE7DC64F5F}" srcOrd="0" destOrd="0" presId="urn:microsoft.com/office/officeart/2005/8/layout/chevron1"/>
    <dgm:cxn modelId="{761F3646-301A-4ADE-AA94-AD27F14085A6}" type="presOf" srcId="{08161326-4CF7-45CD-8FB3-13FCFB5D2122}" destId="{D0CAD832-2FC8-4412-810F-F6503DE340BF}" srcOrd="0" destOrd="0" presId="urn:microsoft.com/office/officeart/2005/8/layout/chevron1"/>
    <dgm:cxn modelId="{39DDDBB3-351A-441F-8775-B1C553C34238}" type="presOf" srcId="{53411BDA-6E82-4472-86EF-C17D9BBF1EE9}" destId="{8DE7387B-25F5-4E91-80F8-5C6616A48BC5}" srcOrd="0" destOrd="0" presId="urn:microsoft.com/office/officeart/2005/8/layout/chevron1"/>
    <dgm:cxn modelId="{6BA881DE-5427-40AA-82CB-7B2710622A21}" type="presOf" srcId="{C426DBC2-1EE3-48FE-9637-961242E00B55}" destId="{C96B0E72-9BE1-4710-89FB-9B25FD84514E}" srcOrd="0" destOrd="0" presId="urn:microsoft.com/office/officeart/2005/8/layout/chevron1"/>
    <dgm:cxn modelId="{4AC761AC-E974-4461-95F0-28E5CA3D80F8}" srcId="{08161326-4CF7-45CD-8FB3-13FCFB5D2122}" destId="{ABE7FC52-0AC3-49C7-9BF1-1375108CC749}" srcOrd="3" destOrd="0" parTransId="{9A093FCB-43CC-4481-95E7-8EE9C3D9C04A}" sibTransId="{773402B4-91C0-4AE0-A509-AAA59BC4E27F}"/>
    <dgm:cxn modelId="{49E35D91-F793-4EF3-94DB-85E0B337C964}" srcId="{08161326-4CF7-45CD-8FB3-13FCFB5D2122}" destId="{12FE6F3B-CCE0-4963-8F30-5DB548421E43}" srcOrd="2" destOrd="0" parTransId="{299365C5-797F-4879-B478-601951377882}" sibTransId="{906F561E-8AA4-4DC4-9EA7-98F5E2A0321C}"/>
    <dgm:cxn modelId="{F3F1FC0C-D671-4D7A-BA83-218590328B6F}" type="presOf" srcId="{ABE7FC52-0AC3-49C7-9BF1-1375108CC749}" destId="{6EC38F10-4E2C-41DA-99BA-92F538F0DBED}" srcOrd="0" destOrd="0" presId="urn:microsoft.com/office/officeart/2005/8/layout/chevron1"/>
    <dgm:cxn modelId="{1B7A67E7-07C9-47AB-8B22-8598F14494FF}" type="presParOf" srcId="{D0CAD832-2FC8-4412-810F-F6503DE340BF}" destId="{EB084158-763F-4F45-B901-38FA622ABA2E}" srcOrd="0" destOrd="0" presId="urn:microsoft.com/office/officeart/2005/8/layout/chevron1"/>
    <dgm:cxn modelId="{41D797A2-0EFF-414C-AC9C-CB0793C72890}" type="presParOf" srcId="{D0CAD832-2FC8-4412-810F-F6503DE340BF}" destId="{B7C48DDE-16F9-452D-AA77-4BBA0C465794}" srcOrd="1" destOrd="0" presId="urn:microsoft.com/office/officeart/2005/8/layout/chevron1"/>
    <dgm:cxn modelId="{6FDA4E58-E03D-41F3-940D-4817E19C936A}" type="presParOf" srcId="{D0CAD832-2FC8-4412-810F-F6503DE340BF}" destId="{E7FAC3FD-FF61-4B0B-8C07-17DE7DC64F5F}" srcOrd="2" destOrd="0" presId="urn:microsoft.com/office/officeart/2005/8/layout/chevron1"/>
    <dgm:cxn modelId="{D43B2DFB-3281-49D9-A85B-AC8F631F7431}" type="presParOf" srcId="{D0CAD832-2FC8-4412-810F-F6503DE340BF}" destId="{3A23835C-65E3-4C42-A719-C28C078EAB4E}" srcOrd="3" destOrd="0" presId="urn:microsoft.com/office/officeart/2005/8/layout/chevron1"/>
    <dgm:cxn modelId="{79A1760B-DCC9-48D1-8838-102E96CEAB3C}" type="presParOf" srcId="{D0CAD832-2FC8-4412-810F-F6503DE340BF}" destId="{D6E00401-542A-45B2-8184-7BF34B4AE163}" srcOrd="4" destOrd="0" presId="urn:microsoft.com/office/officeart/2005/8/layout/chevron1"/>
    <dgm:cxn modelId="{F95EB66C-A59A-4E00-875A-7B0B01842969}" type="presParOf" srcId="{D0CAD832-2FC8-4412-810F-F6503DE340BF}" destId="{A21CCC10-835C-4BCE-972E-D9C8F08020D1}" srcOrd="5" destOrd="0" presId="urn:microsoft.com/office/officeart/2005/8/layout/chevron1"/>
    <dgm:cxn modelId="{9BBE4304-F5DC-4967-B37F-52A18A5BF4A7}" type="presParOf" srcId="{D0CAD832-2FC8-4412-810F-F6503DE340BF}" destId="{6EC38F10-4E2C-41DA-99BA-92F538F0DBED}" srcOrd="6" destOrd="0" presId="urn:microsoft.com/office/officeart/2005/8/layout/chevron1"/>
    <dgm:cxn modelId="{1EB10C21-589A-41CE-A9BD-92EF734BCD60}" type="presParOf" srcId="{D0CAD832-2FC8-4412-810F-F6503DE340BF}" destId="{4D3096DA-A7F6-4532-93B8-282341838C51}" srcOrd="7" destOrd="0" presId="urn:microsoft.com/office/officeart/2005/8/layout/chevron1"/>
    <dgm:cxn modelId="{B5D89791-7686-4257-A127-B2D5BCF899E2}" type="presParOf" srcId="{D0CAD832-2FC8-4412-810F-F6503DE340BF}" destId="{C96B0E72-9BE1-4710-89FB-9B25FD84514E}" srcOrd="8" destOrd="0" presId="urn:microsoft.com/office/officeart/2005/8/layout/chevron1"/>
    <dgm:cxn modelId="{DCD5141F-25B6-4A2E-8DC4-44988732F88E}" type="presParOf" srcId="{D0CAD832-2FC8-4412-810F-F6503DE340BF}" destId="{DC8248CA-3B75-40CF-9399-C48A41C0E98E}" srcOrd="9" destOrd="0" presId="urn:microsoft.com/office/officeart/2005/8/layout/chevron1"/>
    <dgm:cxn modelId="{DBBB5A59-E80C-4C78-B936-76D717FE2570}" type="presParOf" srcId="{D0CAD832-2FC8-4412-810F-F6503DE340BF}" destId="{8DE7387B-25F5-4E91-80F8-5C6616A48BC5}" srcOrd="10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王博</cp:lastModifiedBy>
  <cp:revision>7</cp:revision>
  <dcterms:created xsi:type="dcterms:W3CDTF">2021-08-31T00:48:00Z</dcterms:created>
  <dcterms:modified xsi:type="dcterms:W3CDTF">2021-09-14T02:23:00Z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